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5A" w:rsidRPr="0090278B" w:rsidRDefault="00B4015A">
      <w:pPr>
        <w:pStyle w:val="a3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 xml:space="preserve">ЗАКОН </w:t>
      </w:r>
    </w:p>
    <w:p w:rsidR="00B4015A" w:rsidRPr="0090278B" w:rsidRDefault="00B4015A">
      <w:pPr>
        <w:pStyle w:val="a3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РЕСПУБЛИКИ ТАДЖИКИСТАН</w:t>
      </w:r>
    </w:p>
    <w:p w:rsidR="00B4015A" w:rsidRPr="0090278B" w:rsidRDefault="00B4015A">
      <w:pPr>
        <w:shd w:val="clear" w:color="auto" w:fill="FFFFFF"/>
        <w:tabs>
          <w:tab w:val="left" w:pos="8909"/>
        </w:tabs>
        <w:jc w:val="center"/>
        <w:rPr>
          <w:rFonts w:ascii="Palatino Linotype" w:hAnsi="Palatino Linotype"/>
          <w:b/>
          <w:bCs/>
          <w:sz w:val="24"/>
        </w:rPr>
      </w:pPr>
    </w:p>
    <w:p w:rsidR="00B4015A" w:rsidRPr="0090278B" w:rsidRDefault="00B4015A">
      <w:pPr>
        <w:pStyle w:val="3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О гидрометеорологической деятельности</w:t>
      </w:r>
    </w:p>
    <w:p w:rsidR="00940A1D" w:rsidRPr="0090278B" w:rsidRDefault="00940A1D">
      <w:pPr>
        <w:pStyle w:val="3"/>
        <w:rPr>
          <w:rFonts w:ascii="Palatino Linotype" w:hAnsi="Palatino Linotype"/>
        </w:rPr>
      </w:pPr>
    </w:p>
    <w:p w:rsidR="00940A1D" w:rsidRPr="0090278B" w:rsidRDefault="00940A1D">
      <w:pPr>
        <w:pStyle w:val="3"/>
        <w:rPr>
          <w:rStyle w:val="2TimesNewRoman95pt"/>
          <w:rFonts w:ascii="Palatino Linotype" w:eastAsia="Palatino Linotype" w:hAnsi="Palatino Linotype"/>
          <w:caps w:val="0"/>
        </w:rPr>
      </w:pPr>
      <w:r w:rsidRPr="0090278B">
        <w:rPr>
          <w:rStyle w:val="2TimesNewRoman95pt"/>
          <w:rFonts w:ascii="Palatino Linotype" w:eastAsia="Palatino Linotype" w:hAnsi="Palatino Linotype"/>
          <w:caps w:val="0"/>
        </w:rPr>
        <w:t>(Ахбори Маджлиси Оли Республики Таджикистан, 2002 г., №11, ст</w:t>
      </w:r>
      <w:r w:rsidRPr="0090278B">
        <w:rPr>
          <w:rStyle w:val="2TimesNewRoman95pt0"/>
          <w:rFonts w:ascii="Palatino Linotype" w:eastAsia="Palatino Linotype" w:hAnsi="Palatino Linotype"/>
          <w:caps w:val="0"/>
          <w:sz w:val="20"/>
          <w:szCs w:val="20"/>
        </w:rPr>
        <w:t>.</w:t>
      </w:r>
      <w:r w:rsidRPr="0090278B">
        <w:rPr>
          <w:rStyle w:val="2TimesNewRoman95pt0"/>
          <w:rFonts w:ascii="Palatino Linotype" w:eastAsia="Palatino Linotype" w:hAnsi="Palatino Linotype"/>
          <w:b w:val="0"/>
          <w:caps w:val="0"/>
          <w:sz w:val="20"/>
          <w:szCs w:val="20"/>
        </w:rPr>
        <w:t>741;</w:t>
      </w:r>
      <w:r w:rsidRPr="0090278B">
        <w:rPr>
          <w:rStyle w:val="2TimesNewRoman95pt"/>
          <w:rFonts w:ascii="Palatino Linotype" w:eastAsia="Palatino Linotype" w:hAnsi="Palatino Linotype"/>
          <w:caps w:val="0"/>
        </w:rPr>
        <w:t xml:space="preserve"> 2006 г., №3, ст.167; 2007 г., №6, ст</w:t>
      </w:r>
      <w:r w:rsidRPr="0090278B">
        <w:rPr>
          <w:rStyle w:val="2TimesNewRoman95pt0"/>
          <w:rFonts w:ascii="Palatino Linotype" w:eastAsia="Palatino Linotype" w:hAnsi="Palatino Linotype"/>
          <w:caps w:val="0"/>
          <w:sz w:val="20"/>
          <w:szCs w:val="20"/>
        </w:rPr>
        <w:t>.</w:t>
      </w:r>
      <w:r w:rsidRPr="0090278B">
        <w:rPr>
          <w:rStyle w:val="2TimesNewRoman95pt0"/>
          <w:rFonts w:ascii="Palatino Linotype" w:eastAsia="Palatino Linotype" w:hAnsi="Palatino Linotype"/>
          <w:b w:val="0"/>
          <w:caps w:val="0"/>
          <w:sz w:val="20"/>
          <w:szCs w:val="20"/>
        </w:rPr>
        <w:t>441;</w:t>
      </w:r>
      <w:r w:rsidRPr="0090278B">
        <w:rPr>
          <w:rStyle w:val="2TimesNewRoman95pt"/>
          <w:rFonts w:ascii="Palatino Linotype" w:eastAsia="Palatino Linotype" w:hAnsi="Palatino Linotype"/>
          <w:caps w:val="0"/>
        </w:rPr>
        <w:t xml:space="preserve"> </w:t>
      </w:r>
    </w:p>
    <w:p w:rsidR="00940A1D" w:rsidRPr="0090278B" w:rsidRDefault="00940A1D">
      <w:pPr>
        <w:pStyle w:val="3"/>
        <w:rPr>
          <w:rFonts w:ascii="Palatino Linotype" w:hAnsi="Palatino Linotype"/>
          <w:caps w:val="0"/>
        </w:rPr>
      </w:pPr>
      <w:proofErr w:type="gramStart"/>
      <w:r w:rsidRPr="0090278B">
        <w:rPr>
          <w:rStyle w:val="2TimesNewRoman95pt"/>
          <w:rFonts w:ascii="Palatino Linotype" w:eastAsia="Palatino Linotype" w:hAnsi="Palatino Linotype"/>
          <w:caps w:val="0"/>
        </w:rPr>
        <w:t>201</w:t>
      </w:r>
      <w:r w:rsidRPr="0090278B">
        <w:rPr>
          <w:rStyle w:val="2TimesNewRoman95pt0"/>
          <w:rFonts w:ascii="Palatino Linotype" w:eastAsia="Palatino Linotype" w:hAnsi="Palatino Linotype"/>
          <w:b w:val="0"/>
          <w:caps w:val="0"/>
          <w:sz w:val="20"/>
          <w:szCs w:val="20"/>
        </w:rPr>
        <w:t>1</w:t>
      </w:r>
      <w:r w:rsidRPr="0090278B">
        <w:rPr>
          <w:rStyle w:val="2TimesNewRoman95pt"/>
          <w:rFonts w:ascii="Palatino Linotype" w:eastAsia="Palatino Linotype" w:hAnsi="Palatino Linotype"/>
          <w:b/>
          <w:caps w:val="0"/>
        </w:rPr>
        <w:t xml:space="preserve"> </w:t>
      </w:r>
      <w:r w:rsidRPr="0090278B">
        <w:rPr>
          <w:rStyle w:val="2TimesNewRoman95pt"/>
          <w:rFonts w:ascii="Palatino Linotype" w:eastAsia="Palatino Linotype" w:hAnsi="Palatino Linotype"/>
          <w:caps w:val="0"/>
        </w:rPr>
        <w:t>г., №12, ст.850; Закон РТ от 26.07.2014 г., № 1121)</w:t>
      </w:r>
      <w:proofErr w:type="gramEnd"/>
    </w:p>
    <w:p w:rsidR="00B4015A" w:rsidRPr="0090278B" w:rsidRDefault="00B4015A">
      <w:pPr>
        <w:pStyle w:val="3"/>
        <w:rPr>
          <w:rFonts w:ascii="Palatino Linotype" w:hAnsi="Palatino Linotype"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Настоящий Закон устанавливает правовые основы деятельности в области гидрометеорологии и направлен на обеспечение потребностей государства, физических и юридических лиц в гидрометеоролог</w:t>
      </w:r>
      <w:r w:rsidRPr="0090278B">
        <w:rPr>
          <w:rFonts w:ascii="Palatino Linotype" w:hAnsi="Palatino Linotype"/>
        </w:rPr>
        <w:t>и</w:t>
      </w:r>
      <w:r w:rsidRPr="0090278B">
        <w:rPr>
          <w:rFonts w:ascii="Palatino Linotype" w:hAnsi="Palatino Linotype"/>
        </w:rPr>
        <w:t>ческой информации, а также в информации о состоянии окружающей природной среды.</w:t>
      </w:r>
      <w:r w:rsidRPr="0090278B">
        <w:rPr>
          <w:rFonts w:ascii="Palatino Linotype" w:hAnsi="Palatino Linotype"/>
        </w:rPr>
        <w:tab/>
      </w:r>
    </w:p>
    <w:p w:rsidR="00B4015A" w:rsidRPr="0090278B" w:rsidRDefault="00B4015A">
      <w:pPr>
        <w:shd w:val="clear" w:color="auto" w:fill="FFFFFF"/>
        <w:ind w:right="72"/>
        <w:jc w:val="center"/>
        <w:rPr>
          <w:rFonts w:ascii="Palatino Linotype" w:hAnsi="Palatino Linotype"/>
          <w:b/>
          <w:bCs/>
          <w:color w:val="000000"/>
        </w:rPr>
      </w:pPr>
    </w:p>
    <w:p w:rsidR="00B4015A" w:rsidRPr="0090278B" w:rsidRDefault="00B4015A">
      <w:pPr>
        <w:pStyle w:val="3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ГЛАВА 1.</w:t>
      </w:r>
    </w:p>
    <w:p w:rsidR="00B4015A" w:rsidRPr="0090278B" w:rsidRDefault="00B4015A">
      <w:pPr>
        <w:pStyle w:val="3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ОБЩИЕ ПОЛОЖЕНИЯ</w:t>
      </w:r>
    </w:p>
    <w:p w:rsidR="00B4015A" w:rsidRPr="0090278B" w:rsidRDefault="00B4015A">
      <w:pPr>
        <w:pStyle w:val="3"/>
        <w:rPr>
          <w:rFonts w:ascii="Palatino Linotype" w:hAnsi="Palatino Linotype"/>
        </w:rPr>
      </w:pP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>Статья 1. Основные понятия</w:t>
      </w: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</w:p>
    <w:p w:rsidR="00B4015A" w:rsidRPr="0090278B" w:rsidRDefault="00B4015A">
      <w:pPr>
        <w:pStyle w:val="a4"/>
        <w:rPr>
          <w:rFonts w:ascii="Palatino Linotype" w:hAnsi="Palatino Linotype"/>
          <w:szCs w:val="21"/>
        </w:rPr>
      </w:pPr>
      <w:r w:rsidRPr="0090278B">
        <w:rPr>
          <w:rFonts w:ascii="Palatino Linotype" w:hAnsi="Palatino Linotype"/>
          <w:szCs w:val="21"/>
        </w:rPr>
        <w:t>В настоящем Законе используются следующие основные понятия:</w:t>
      </w:r>
      <w:r w:rsidRPr="0090278B">
        <w:rPr>
          <w:rFonts w:ascii="Palatino Linotype" w:hAnsi="Palatino Linotype"/>
          <w:szCs w:val="21"/>
        </w:rPr>
        <w:tab/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b/>
          <w:bCs/>
          <w:i/>
          <w:iCs/>
          <w:szCs w:val="21"/>
        </w:rPr>
        <w:t>гидрометеорологическая деятельность</w:t>
      </w:r>
      <w:r w:rsidRPr="0090278B">
        <w:rPr>
          <w:rFonts w:ascii="Palatino Linotype" w:hAnsi="Palatino Linotype"/>
          <w:szCs w:val="21"/>
        </w:rPr>
        <w:t xml:space="preserve"> - процессы производства наблюдений за состоянием окр</w:t>
      </w:r>
      <w:r w:rsidRPr="0090278B">
        <w:rPr>
          <w:rFonts w:ascii="Palatino Linotype" w:hAnsi="Palatino Linotype"/>
          <w:szCs w:val="21"/>
        </w:rPr>
        <w:t>у</w:t>
      </w:r>
      <w:r w:rsidRPr="0090278B">
        <w:rPr>
          <w:rFonts w:ascii="Palatino Linotype" w:hAnsi="Palatino Linotype"/>
          <w:szCs w:val="21"/>
        </w:rPr>
        <w:t>жающей природной среды, сбора, обработки, анализа, хранения, предоставления, реализации информ</w:t>
      </w:r>
      <w:r w:rsidRPr="0090278B">
        <w:rPr>
          <w:rFonts w:ascii="Palatino Linotype" w:hAnsi="Palatino Linotype"/>
          <w:szCs w:val="21"/>
        </w:rPr>
        <w:t>а</w:t>
      </w:r>
      <w:r w:rsidRPr="0090278B">
        <w:rPr>
          <w:rFonts w:ascii="Palatino Linotype" w:hAnsi="Palatino Linotype"/>
          <w:szCs w:val="21"/>
        </w:rPr>
        <w:t>ции и прогнозирования изменения состояния окружающей природной среды, а также работы по активн</w:t>
      </w:r>
      <w:r w:rsidRPr="0090278B">
        <w:rPr>
          <w:rFonts w:ascii="Palatino Linotype" w:hAnsi="Palatino Linotype"/>
          <w:szCs w:val="21"/>
        </w:rPr>
        <w:t>о</w:t>
      </w:r>
      <w:r w:rsidRPr="0090278B">
        <w:rPr>
          <w:rFonts w:ascii="Palatino Linotype" w:hAnsi="Palatino Linotype"/>
          <w:szCs w:val="21"/>
        </w:rPr>
        <w:t>му воздействию на гидрометеороло</w:t>
      </w:r>
      <w:r w:rsidRPr="0090278B">
        <w:rPr>
          <w:rFonts w:ascii="Palatino Linotype" w:hAnsi="Palatino Linotype"/>
          <w:szCs w:val="21"/>
        </w:rPr>
        <w:softHyphen/>
        <w:t>гические и другие геофизические процессы;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b/>
          <w:bCs/>
          <w:i/>
          <w:iCs/>
          <w:szCs w:val="21"/>
        </w:rPr>
        <w:t>мониторинг окружающей природной среды</w:t>
      </w:r>
      <w:r w:rsidRPr="0090278B">
        <w:rPr>
          <w:rFonts w:ascii="Palatino Linotype" w:hAnsi="Palatino Linotype"/>
          <w:szCs w:val="21"/>
        </w:rPr>
        <w:t xml:space="preserve"> - долгосрочные наблюдения за состоянием окружа</w:t>
      </w:r>
      <w:r w:rsidRPr="0090278B">
        <w:rPr>
          <w:rFonts w:ascii="Palatino Linotype" w:hAnsi="Palatino Linotype"/>
          <w:szCs w:val="21"/>
        </w:rPr>
        <w:t>ю</w:t>
      </w:r>
      <w:r w:rsidRPr="0090278B">
        <w:rPr>
          <w:rFonts w:ascii="Palatino Linotype" w:hAnsi="Palatino Linotype"/>
          <w:szCs w:val="21"/>
        </w:rPr>
        <w:t>щей при</w:t>
      </w:r>
      <w:r w:rsidRPr="0090278B">
        <w:rPr>
          <w:rFonts w:ascii="Palatino Linotype" w:hAnsi="Palatino Linotype"/>
          <w:szCs w:val="21"/>
        </w:rPr>
        <w:softHyphen/>
        <w:t>родной среды, происходящими в ней природными явлениями, а также оценка и прогноз состо</w:t>
      </w:r>
      <w:r w:rsidRPr="0090278B">
        <w:rPr>
          <w:rFonts w:ascii="Palatino Linotype" w:hAnsi="Palatino Linotype"/>
          <w:szCs w:val="21"/>
        </w:rPr>
        <w:t>я</w:t>
      </w:r>
      <w:r w:rsidRPr="0090278B">
        <w:rPr>
          <w:rFonts w:ascii="Palatino Linotype" w:hAnsi="Palatino Linotype"/>
          <w:szCs w:val="21"/>
        </w:rPr>
        <w:t>ния окружающей при</w:t>
      </w:r>
      <w:r w:rsidRPr="0090278B">
        <w:rPr>
          <w:rFonts w:ascii="Palatino Linotype" w:hAnsi="Palatino Linotype"/>
          <w:szCs w:val="21"/>
        </w:rPr>
        <w:softHyphen/>
        <w:t>родной среды;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b/>
          <w:bCs/>
          <w:i/>
          <w:iCs/>
          <w:szCs w:val="21"/>
        </w:rPr>
        <w:t>стационарный пункт наблюдений за состоянием окружающей природной среды (далее стаци</w:t>
      </w:r>
      <w:r w:rsidRPr="0090278B">
        <w:rPr>
          <w:rFonts w:ascii="Palatino Linotype" w:hAnsi="Palatino Linotype"/>
          <w:b/>
          <w:bCs/>
          <w:i/>
          <w:iCs/>
          <w:szCs w:val="21"/>
        </w:rPr>
        <w:t>о</w:t>
      </w:r>
      <w:r w:rsidRPr="0090278B">
        <w:rPr>
          <w:rFonts w:ascii="Palatino Linotype" w:hAnsi="Palatino Linotype"/>
          <w:b/>
          <w:bCs/>
          <w:i/>
          <w:iCs/>
          <w:szCs w:val="21"/>
        </w:rPr>
        <w:t>нарный пункт наблюдений)</w:t>
      </w:r>
      <w:r w:rsidRPr="0090278B">
        <w:rPr>
          <w:rFonts w:ascii="Palatino Linotype" w:hAnsi="Palatino Linotype"/>
          <w:szCs w:val="21"/>
        </w:rPr>
        <w:t xml:space="preserve"> - комплекс, включающий в себя участок или часть акватории с установленн</w:t>
      </w:r>
      <w:r w:rsidRPr="0090278B">
        <w:rPr>
          <w:rFonts w:ascii="Palatino Linotype" w:hAnsi="Palatino Linotype"/>
          <w:szCs w:val="21"/>
        </w:rPr>
        <w:t>ы</w:t>
      </w:r>
      <w:r w:rsidRPr="0090278B">
        <w:rPr>
          <w:rFonts w:ascii="Palatino Linotype" w:hAnsi="Palatino Linotype"/>
          <w:szCs w:val="21"/>
        </w:rPr>
        <w:t>ми на них прибора</w:t>
      </w:r>
      <w:r w:rsidRPr="0090278B">
        <w:rPr>
          <w:rFonts w:ascii="Palatino Linotype" w:hAnsi="Palatino Linotype"/>
          <w:szCs w:val="21"/>
        </w:rPr>
        <w:softHyphen/>
        <w:t>ми и оборудованием, предназначенными для определения характеристик окружающей природной среды;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b/>
          <w:bCs/>
          <w:i/>
          <w:iCs/>
          <w:szCs w:val="21"/>
        </w:rPr>
        <w:t>передвижной пункт наблюдений за состоянием окружающей природной среды (далее - подвижной пункт наблюдений).</w:t>
      </w:r>
      <w:r w:rsidRPr="0090278B">
        <w:rPr>
          <w:rFonts w:ascii="Palatino Linotype" w:hAnsi="Palatino Linotype"/>
          <w:szCs w:val="21"/>
        </w:rPr>
        <w:t xml:space="preserve"> Комплекс, включающий в себя платформу (летательный аппарат и другие средства передвиже</w:t>
      </w:r>
      <w:r w:rsidRPr="0090278B">
        <w:rPr>
          <w:rFonts w:ascii="Palatino Linotype" w:hAnsi="Palatino Linotype"/>
          <w:szCs w:val="21"/>
        </w:rPr>
        <w:softHyphen/>
        <w:t>ния) с установленными на них приборами и оборудованием, предназначенными для определ</w:t>
      </w:r>
      <w:r w:rsidRPr="0090278B">
        <w:rPr>
          <w:rFonts w:ascii="Palatino Linotype" w:hAnsi="Palatino Linotype"/>
          <w:szCs w:val="21"/>
        </w:rPr>
        <w:t>е</w:t>
      </w:r>
      <w:r w:rsidRPr="0090278B">
        <w:rPr>
          <w:rFonts w:ascii="Palatino Linotype" w:hAnsi="Palatino Linotype"/>
          <w:szCs w:val="21"/>
        </w:rPr>
        <w:t>ния характеристик ок</w:t>
      </w:r>
      <w:r w:rsidRPr="0090278B">
        <w:rPr>
          <w:rFonts w:ascii="Palatino Linotype" w:hAnsi="Palatino Linotype"/>
          <w:szCs w:val="21"/>
        </w:rPr>
        <w:softHyphen/>
        <w:t>ружающей природной среды;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proofErr w:type="gramStart"/>
      <w:r w:rsidRPr="0090278B">
        <w:rPr>
          <w:rFonts w:ascii="Palatino Linotype" w:hAnsi="Palatino Linotype"/>
          <w:b/>
          <w:bCs/>
          <w:i/>
          <w:iCs/>
          <w:szCs w:val="21"/>
        </w:rPr>
        <w:t>наблюдательная сеть</w:t>
      </w:r>
      <w:r w:rsidRPr="0090278B">
        <w:rPr>
          <w:rFonts w:ascii="Palatino Linotype" w:hAnsi="Palatino Linotype"/>
          <w:szCs w:val="21"/>
        </w:rPr>
        <w:t xml:space="preserve"> - свод стационарных и подвижных пунктов наблюдений, в том числе постов, станций, лабораторий, центров, бюро, обсерваторий, предназначенных для наблюдений за физическими и химическими про</w:t>
      </w:r>
      <w:r w:rsidRPr="0090278B">
        <w:rPr>
          <w:rFonts w:ascii="Palatino Linotype" w:hAnsi="Palatino Linotype"/>
          <w:szCs w:val="21"/>
        </w:rPr>
        <w:softHyphen/>
        <w:t>цессами, происходящими в окружающей природной среде, определения ее метеорол</w:t>
      </w:r>
      <w:r w:rsidRPr="0090278B">
        <w:rPr>
          <w:rFonts w:ascii="Palatino Linotype" w:hAnsi="Palatino Linotype"/>
          <w:szCs w:val="21"/>
        </w:rPr>
        <w:t>о</w:t>
      </w:r>
      <w:r w:rsidRPr="0090278B">
        <w:rPr>
          <w:rFonts w:ascii="Palatino Linotype" w:hAnsi="Palatino Linotype"/>
          <w:szCs w:val="21"/>
        </w:rPr>
        <w:t>гических, климатических, аэро</w:t>
      </w:r>
      <w:r w:rsidRPr="0090278B">
        <w:rPr>
          <w:rFonts w:ascii="Palatino Linotype" w:hAnsi="Palatino Linotype"/>
          <w:szCs w:val="21"/>
        </w:rPr>
        <w:softHyphen/>
        <w:t>логических, гидрологических, гляциологических, гелиогеофизических, агр</w:t>
      </w:r>
      <w:r w:rsidRPr="0090278B">
        <w:rPr>
          <w:rFonts w:ascii="Palatino Linotype" w:hAnsi="Palatino Linotype"/>
          <w:szCs w:val="21"/>
        </w:rPr>
        <w:t>о</w:t>
      </w:r>
      <w:r w:rsidRPr="0090278B">
        <w:rPr>
          <w:rFonts w:ascii="Palatino Linotype" w:hAnsi="Palatino Linotype"/>
          <w:szCs w:val="21"/>
        </w:rPr>
        <w:t>метеорологических характеристик, а та</w:t>
      </w:r>
      <w:r w:rsidRPr="0090278B">
        <w:rPr>
          <w:rFonts w:ascii="Palatino Linotype" w:hAnsi="Palatino Linotype"/>
          <w:szCs w:val="21"/>
        </w:rPr>
        <w:t>к</w:t>
      </w:r>
      <w:r w:rsidRPr="0090278B">
        <w:rPr>
          <w:rFonts w:ascii="Palatino Linotype" w:hAnsi="Palatino Linotype"/>
          <w:szCs w:val="21"/>
        </w:rPr>
        <w:t>же для определения уровня загрязнения атмосферного воздуха, почв и водных объектов;</w:t>
      </w:r>
      <w:proofErr w:type="gramEnd"/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b/>
          <w:bCs/>
          <w:i/>
          <w:iCs/>
          <w:szCs w:val="21"/>
        </w:rPr>
        <w:t>государственная наблюдательная сеть</w:t>
      </w:r>
      <w:r w:rsidRPr="0090278B">
        <w:rPr>
          <w:rFonts w:ascii="Palatino Linotype" w:hAnsi="Palatino Linotype"/>
          <w:szCs w:val="21"/>
        </w:rPr>
        <w:t xml:space="preserve"> - наблюдательная сеть уполномоченного государственного органа в области гидрометеорологии и смежных с ней областях;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b/>
          <w:bCs/>
          <w:i/>
          <w:iCs/>
          <w:szCs w:val="21"/>
        </w:rPr>
        <w:t>информация о состоянии окружающей природной среды</w:t>
      </w:r>
      <w:r w:rsidRPr="0090278B">
        <w:rPr>
          <w:rFonts w:ascii="Palatino Linotype" w:hAnsi="Palatino Linotype"/>
          <w:szCs w:val="21"/>
        </w:rPr>
        <w:t>- сведения (данные), полученные в резул</w:t>
      </w:r>
      <w:r w:rsidRPr="0090278B">
        <w:rPr>
          <w:rFonts w:ascii="Palatino Linotype" w:hAnsi="Palatino Linotype"/>
          <w:szCs w:val="21"/>
        </w:rPr>
        <w:t>ь</w:t>
      </w:r>
      <w:r w:rsidRPr="0090278B">
        <w:rPr>
          <w:rFonts w:ascii="Palatino Linotype" w:hAnsi="Palatino Linotype"/>
          <w:szCs w:val="21"/>
        </w:rPr>
        <w:t>тате мо</w:t>
      </w:r>
      <w:r w:rsidRPr="0090278B">
        <w:rPr>
          <w:rFonts w:ascii="Palatino Linotype" w:hAnsi="Palatino Linotype"/>
          <w:szCs w:val="21"/>
        </w:rPr>
        <w:softHyphen/>
        <w:t>ниторинга окружающей природной среды;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b/>
          <w:bCs/>
          <w:i/>
          <w:iCs/>
          <w:szCs w:val="21"/>
        </w:rPr>
        <w:t>экстренная информация</w:t>
      </w:r>
      <w:r w:rsidRPr="0090278B">
        <w:rPr>
          <w:rFonts w:ascii="Palatino Linotype" w:hAnsi="Palatino Linotype"/>
          <w:szCs w:val="21"/>
        </w:rPr>
        <w:t xml:space="preserve"> - незамедлительно передаваемая информация об опасных природных я</w:t>
      </w:r>
      <w:r w:rsidRPr="0090278B">
        <w:rPr>
          <w:rFonts w:ascii="Palatino Linotype" w:hAnsi="Palatino Linotype"/>
          <w:szCs w:val="21"/>
        </w:rPr>
        <w:t>в</w:t>
      </w:r>
      <w:r w:rsidRPr="0090278B">
        <w:rPr>
          <w:rFonts w:ascii="Palatino Linotype" w:hAnsi="Palatino Linotype"/>
          <w:szCs w:val="21"/>
        </w:rPr>
        <w:t>лениях, о фактических прогнозируемых резких изменениях и загрязнении окружающей природной среды, которые могут угро</w:t>
      </w:r>
      <w:r w:rsidRPr="0090278B">
        <w:rPr>
          <w:rFonts w:ascii="Palatino Linotype" w:hAnsi="Palatino Linotype"/>
          <w:szCs w:val="21"/>
        </w:rPr>
        <w:softHyphen/>
        <w:t>жать жизни и здоровью населения и наносить ущерб окружающей среде;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b/>
          <w:bCs/>
          <w:i/>
          <w:iCs/>
          <w:szCs w:val="21"/>
        </w:rPr>
        <w:t>активное воздействие</w:t>
      </w:r>
      <w:r w:rsidRPr="0090278B">
        <w:rPr>
          <w:rFonts w:ascii="Palatino Linotype" w:hAnsi="Palatino Linotype"/>
          <w:szCs w:val="21"/>
        </w:rPr>
        <w:t xml:space="preserve"> - воздействие на метеорологические и другие геофизические процессы в ц</w:t>
      </w:r>
      <w:r w:rsidRPr="0090278B">
        <w:rPr>
          <w:rFonts w:ascii="Palatino Linotype" w:hAnsi="Palatino Linotype"/>
          <w:szCs w:val="21"/>
        </w:rPr>
        <w:t>е</w:t>
      </w:r>
      <w:r w:rsidRPr="0090278B">
        <w:rPr>
          <w:rFonts w:ascii="Palatino Linotype" w:hAnsi="Palatino Linotype"/>
          <w:szCs w:val="21"/>
        </w:rPr>
        <w:t>лях их ре</w:t>
      </w:r>
      <w:r w:rsidRPr="0090278B">
        <w:rPr>
          <w:rFonts w:ascii="Palatino Linotype" w:hAnsi="Palatino Linotype"/>
          <w:szCs w:val="21"/>
        </w:rPr>
        <w:softHyphen/>
        <w:t>гулирования и уменьшения возможного вреда от данных процессов населению и экономике;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b/>
          <w:bCs/>
          <w:i/>
          <w:iCs/>
          <w:szCs w:val="21"/>
        </w:rPr>
        <w:t>специализированные организации активного воздействия на метеорологические процессы</w:t>
      </w:r>
      <w:r w:rsidRPr="0090278B">
        <w:rPr>
          <w:rFonts w:ascii="Palatino Linotype" w:hAnsi="Palatino Linotype"/>
          <w:szCs w:val="21"/>
        </w:rPr>
        <w:t xml:space="preserve"> </w:t>
      </w:r>
      <w:proofErr w:type="gramStart"/>
      <w:r w:rsidRPr="0090278B">
        <w:rPr>
          <w:rFonts w:ascii="Palatino Linotype" w:hAnsi="Palatino Linotype"/>
          <w:szCs w:val="21"/>
        </w:rPr>
        <w:t>-ю</w:t>
      </w:r>
      <w:proofErr w:type="gramEnd"/>
      <w:r w:rsidRPr="0090278B">
        <w:rPr>
          <w:rFonts w:ascii="Palatino Linotype" w:hAnsi="Palatino Linotype"/>
          <w:szCs w:val="21"/>
        </w:rPr>
        <w:t>ридические лица, осуществляющие защиту сельскохозяйственных растений от града, регулирование осадков, рассеивание тума</w:t>
      </w:r>
      <w:r w:rsidRPr="0090278B">
        <w:rPr>
          <w:rFonts w:ascii="Palatino Linotype" w:hAnsi="Palatino Linotype"/>
          <w:szCs w:val="21"/>
        </w:rPr>
        <w:softHyphen/>
        <w:t>нов и спуск снежных лавин;</w:t>
      </w:r>
    </w:p>
    <w:p w:rsidR="00B4015A" w:rsidRPr="0090278B" w:rsidRDefault="00B4015A">
      <w:pPr>
        <w:pStyle w:val="a4"/>
        <w:rPr>
          <w:rFonts w:ascii="Palatino Linotype" w:hAnsi="Palatino Linotype"/>
          <w:szCs w:val="21"/>
        </w:rPr>
      </w:pPr>
      <w:r w:rsidRPr="0090278B">
        <w:rPr>
          <w:rFonts w:ascii="Palatino Linotype" w:hAnsi="Palatino Linotype"/>
          <w:b/>
          <w:bCs/>
          <w:i/>
          <w:iCs/>
          <w:szCs w:val="21"/>
        </w:rPr>
        <w:t>труднодоступные станции</w:t>
      </w:r>
      <w:r w:rsidRPr="0090278B">
        <w:rPr>
          <w:rFonts w:ascii="Palatino Linotype" w:hAnsi="Palatino Linotype"/>
          <w:szCs w:val="21"/>
        </w:rPr>
        <w:t xml:space="preserve"> - станции, которые расположены на значительном расстоянии от</w:t>
      </w:r>
      <w:r w:rsidR="00121C00" w:rsidRPr="0090278B">
        <w:rPr>
          <w:rFonts w:ascii="Palatino Linotype" w:hAnsi="Palatino Linotype"/>
          <w:szCs w:val="21"/>
        </w:rPr>
        <w:t xml:space="preserve"> </w:t>
      </w:r>
      <w:r w:rsidRPr="0090278B">
        <w:rPr>
          <w:rFonts w:ascii="Palatino Linotype" w:hAnsi="Palatino Linotype"/>
          <w:szCs w:val="21"/>
        </w:rPr>
        <w:t>г</w:t>
      </w:r>
      <w:r w:rsidRPr="0090278B">
        <w:rPr>
          <w:rFonts w:ascii="Palatino Linotype" w:hAnsi="Palatino Linotype"/>
          <w:szCs w:val="21"/>
        </w:rPr>
        <w:t>о</w:t>
      </w:r>
      <w:r w:rsidRPr="0090278B">
        <w:rPr>
          <w:rFonts w:ascii="Palatino Linotype" w:hAnsi="Palatino Linotype"/>
          <w:szCs w:val="21"/>
        </w:rPr>
        <w:t>родских и сельских поселений в сложных физико-географических условиях и с которыми нет регулярного транспортного сооб</w:t>
      </w:r>
      <w:r w:rsidRPr="0090278B">
        <w:rPr>
          <w:rFonts w:ascii="Palatino Linotype" w:hAnsi="Palatino Linotype"/>
          <w:szCs w:val="21"/>
        </w:rPr>
        <w:softHyphen/>
        <w:t>щения.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121C00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 xml:space="preserve">Статья 2. Законодательство Республики Таджикистан </w:t>
      </w:r>
      <w:proofErr w:type="gramStart"/>
      <w:r w:rsidRPr="0090278B">
        <w:rPr>
          <w:rFonts w:ascii="Palatino Linotype" w:hAnsi="Palatino Linotype"/>
          <w:b/>
          <w:bCs/>
        </w:rPr>
        <w:t>о</w:t>
      </w:r>
      <w:proofErr w:type="gramEnd"/>
      <w:r w:rsidRPr="0090278B">
        <w:rPr>
          <w:rFonts w:ascii="Palatino Linotype" w:hAnsi="Palatino Linotype"/>
          <w:b/>
          <w:bCs/>
        </w:rPr>
        <w:t xml:space="preserve"> гидрометеорологической </w:t>
      </w:r>
    </w:p>
    <w:p w:rsidR="00B4015A" w:rsidRPr="0090278B" w:rsidRDefault="00121C00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 xml:space="preserve">                   </w:t>
      </w:r>
      <w:r w:rsidR="00B4015A" w:rsidRPr="0090278B">
        <w:rPr>
          <w:rFonts w:ascii="Palatino Linotype" w:hAnsi="Palatino Linotype"/>
          <w:b/>
          <w:bCs/>
        </w:rPr>
        <w:t>деятельн</w:t>
      </w:r>
      <w:r w:rsidR="00B4015A" w:rsidRPr="0090278B">
        <w:rPr>
          <w:rFonts w:ascii="Palatino Linotype" w:hAnsi="Palatino Linotype"/>
          <w:b/>
          <w:bCs/>
        </w:rPr>
        <w:t>о</w:t>
      </w:r>
      <w:r w:rsidR="00B4015A" w:rsidRPr="0090278B">
        <w:rPr>
          <w:rFonts w:ascii="Palatino Linotype" w:hAnsi="Palatino Linotype"/>
          <w:b/>
          <w:bCs/>
        </w:rPr>
        <w:t>сти</w:t>
      </w:r>
    </w:p>
    <w:p w:rsidR="00B4015A" w:rsidRPr="0090278B" w:rsidRDefault="00B4015A">
      <w:pPr>
        <w:pStyle w:val="a4"/>
        <w:rPr>
          <w:rFonts w:ascii="Palatino Linotype" w:hAnsi="Palatino Linotype"/>
          <w:szCs w:val="21"/>
        </w:rPr>
      </w:pPr>
    </w:p>
    <w:p w:rsidR="00B4015A" w:rsidRPr="0090278B" w:rsidRDefault="00B4015A">
      <w:pPr>
        <w:pStyle w:val="a4"/>
        <w:rPr>
          <w:rFonts w:ascii="Palatino Linotype" w:hAnsi="Palatino Linotype"/>
          <w:szCs w:val="21"/>
        </w:rPr>
      </w:pPr>
      <w:r w:rsidRPr="0090278B">
        <w:rPr>
          <w:rFonts w:ascii="Palatino Linotype" w:hAnsi="Palatino Linotype"/>
          <w:szCs w:val="21"/>
        </w:rPr>
        <w:t>Законодательство Республики Таджикистан о гидрометеорологической деятельности основывается на Кон</w:t>
      </w:r>
      <w:r w:rsidRPr="0090278B">
        <w:rPr>
          <w:rFonts w:ascii="Palatino Linotype" w:hAnsi="Palatino Linotype"/>
          <w:szCs w:val="21"/>
        </w:rPr>
        <w:softHyphen/>
        <w:t>ституции Республики Таджикистан, состоит из настоящего Закона, других законов Республики Та</w:t>
      </w:r>
      <w:r w:rsidRPr="0090278B">
        <w:rPr>
          <w:rFonts w:ascii="Palatino Linotype" w:hAnsi="Palatino Linotype"/>
          <w:szCs w:val="21"/>
        </w:rPr>
        <w:t>д</w:t>
      </w:r>
      <w:r w:rsidRPr="0090278B">
        <w:rPr>
          <w:rFonts w:ascii="Palatino Linotype" w:hAnsi="Palatino Linotype"/>
          <w:szCs w:val="21"/>
        </w:rPr>
        <w:t>жикистан и меж</w:t>
      </w:r>
      <w:r w:rsidRPr="0090278B">
        <w:rPr>
          <w:rFonts w:ascii="Palatino Linotype" w:hAnsi="Palatino Linotype"/>
          <w:szCs w:val="21"/>
        </w:rPr>
        <w:softHyphen/>
        <w:t>дународных правовых актов, признанных Республикой Таджикистан.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B4015A" w:rsidRPr="0090278B" w:rsidRDefault="00B4015A" w:rsidP="00AD5232">
      <w:pPr>
        <w:pStyle w:val="3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ГЛАВА II.</w:t>
      </w:r>
    </w:p>
    <w:p w:rsidR="00B4015A" w:rsidRPr="0090278B" w:rsidRDefault="00B4015A" w:rsidP="00AD5232">
      <w:pPr>
        <w:pStyle w:val="3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 xml:space="preserve">Государственное регулирование и управление в области </w:t>
      </w:r>
    </w:p>
    <w:p w:rsidR="00B4015A" w:rsidRPr="0090278B" w:rsidRDefault="00B4015A" w:rsidP="00AD5232">
      <w:pPr>
        <w:pStyle w:val="3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гидрометеорологической деятельности</w:t>
      </w:r>
    </w:p>
    <w:p w:rsidR="00B4015A" w:rsidRPr="0090278B" w:rsidRDefault="00B4015A">
      <w:pPr>
        <w:shd w:val="clear" w:color="auto" w:fill="FFFFFF"/>
        <w:ind w:right="96" w:firstLine="706"/>
        <w:jc w:val="both"/>
        <w:rPr>
          <w:rFonts w:ascii="Palatino Linotype" w:hAnsi="Palatino Linotype"/>
          <w:b/>
          <w:bCs/>
          <w:color w:val="000000"/>
        </w:rPr>
      </w:pP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 xml:space="preserve">Статья 3. Основные направления государственного регулирования и управления в области </w:t>
      </w:r>
      <w:r w:rsidRPr="0090278B">
        <w:rPr>
          <w:rFonts w:ascii="Palatino Linotype" w:hAnsi="Palatino Linotype"/>
          <w:b/>
          <w:bCs/>
        </w:rPr>
        <w:tab/>
      </w:r>
      <w:r w:rsidRPr="0090278B">
        <w:rPr>
          <w:rFonts w:ascii="Palatino Linotype" w:hAnsi="Palatino Linotype"/>
          <w:b/>
          <w:bCs/>
        </w:rPr>
        <w:tab/>
      </w:r>
      <w:r w:rsidRPr="0090278B">
        <w:rPr>
          <w:rFonts w:ascii="Palatino Linotype" w:hAnsi="Palatino Linotype"/>
          <w:b/>
          <w:bCs/>
        </w:rPr>
        <w:tab/>
        <w:t>гидрометеорологической деятельности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Основными направлениями государственного регулирования в области гидрометеорологической деятельно</w:t>
      </w:r>
      <w:r w:rsidRPr="0090278B">
        <w:rPr>
          <w:rFonts w:ascii="Palatino Linotype" w:hAnsi="Palatino Linotype"/>
          <w:szCs w:val="21"/>
        </w:rPr>
        <w:softHyphen/>
        <w:t>сти являются:</w:t>
      </w:r>
    </w:p>
    <w:p w:rsidR="00B4015A" w:rsidRPr="0090278B" w:rsidRDefault="00B4015A">
      <w:pPr>
        <w:pStyle w:val="a4"/>
        <w:rPr>
          <w:rFonts w:ascii="Palatino Linotype" w:hAnsi="Palatino Linotype"/>
          <w:szCs w:val="21"/>
        </w:rPr>
      </w:pPr>
      <w:r w:rsidRPr="0090278B">
        <w:rPr>
          <w:rFonts w:ascii="Palatino Linotype" w:hAnsi="Palatino Linotype"/>
          <w:szCs w:val="21"/>
        </w:rPr>
        <w:t xml:space="preserve">-формирование и обеспечение функционирования государственной наблюдательной сети; 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-обеспечение органов государственной власти, Вооруженных Сил   Республики Таджикистан, а та</w:t>
      </w:r>
      <w:r w:rsidRPr="0090278B">
        <w:rPr>
          <w:rFonts w:ascii="Palatino Linotype" w:hAnsi="Palatino Linotype"/>
          <w:szCs w:val="21"/>
        </w:rPr>
        <w:t>к</w:t>
      </w:r>
      <w:r w:rsidRPr="0090278B">
        <w:rPr>
          <w:rFonts w:ascii="Palatino Linotype" w:hAnsi="Palatino Linotype"/>
          <w:szCs w:val="21"/>
        </w:rPr>
        <w:t>же населе</w:t>
      </w:r>
      <w:r w:rsidRPr="0090278B">
        <w:rPr>
          <w:rFonts w:ascii="Palatino Linotype" w:hAnsi="Palatino Linotype"/>
          <w:szCs w:val="21"/>
        </w:rPr>
        <w:softHyphen/>
        <w:t>ния информацией о фактическом и прогнозируемом состоянии окружающей природной среды, в том числе экстрен</w:t>
      </w:r>
      <w:r w:rsidRPr="0090278B">
        <w:rPr>
          <w:rFonts w:ascii="Palatino Linotype" w:hAnsi="Palatino Linotype"/>
          <w:szCs w:val="21"/>
        </w:rPr>
        <w:softHyphen/>
        <w:t>ной информацией;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-определение требований к информационной продукции;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-определение перечня работ республиканского значения в области гидрометеорологии, организ</w:t>
      </w:r>
      <w:r w:rsidRPr="0090278B">
        <w:rPr>
          <w:rFonts w:ascii="Palatino Linotype" w:hAnsi="Palatino Linotype"/>
          <w:szCs w:val="21"/>
        </w:rPr>
        <w:t>а</w:t>
      </w:r>
      <w:r w:rsidRPr="0090278B">
        <w:rPr>
          <w:rFonts w:ascii="Palatino Linotype" w:hAnsi="Palatino Linotype"/>
          <w:szCs w:val="21"/>
        </w:rPr>
        <w:t>ция и обеспе</w:t>
      </w:r>
      <w:r w:rsidRPr="0090278B">
        <w:rPr>
          <w:rFonts w:ascii="Palatino Linotype" w:hAnsi="Palatino Linotype"/>
          <w:szCs w:val="21"/>
        </w:rPr>
        <w:softHyphen/>
        <w:t>чение их выполнения;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-формирование государственных информационных ресурсов в области гидрометеорологии, созд</w:t>
      </w:r>
      <w:r w:rsidRPr="0090278B">
        <w:rPr>
          <w:rFonts w:ascii="Palatino Linotype" w:hAnsi="Palatino Linotype"/>
          <w:szCs w:val="21"/>
        </w:rPr>
        <w:t>а</w:t>
      </w:r>
      <w:r w:rsidRPr="0090278B">
        <w:rPr>
          <w:rFonts w:ascii="Palatino Linotype" w:hAnsi="Palatino Linotype"/>
          <w:szCs w:val="21"/>
        </w:rPr>
        <w:t>ние и веде</w:t>
      </w:r>
      <w:r w:rsidRPr="0090278B">
        <w:rPr>
          <w:rFonts w:ascii="Palatino Linotype" w:hAnsi="Palatino Linotype"/>
          <w:szCs w:val="21"/>
        </w:rPr>
        <w:softHyphen/>
        <w:t>ние единого государственного фонда данных окружающей природной среды;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-организация и проведение работ по активному воздействию на метеорологические и другие геоф</w:t>
      </w:r>
      <w:r w:rsidRPr="0090278B">
        <w:rPr>
          <w:rFonts w:ascii="Palatino Linotype" w:hAnsi="Palatino Linotype"/>
          <w:szCs w:val="21"/>
        </w:rPr>
        <w:t>и</w:t>
      </w:r>
      <w:r w:rsidRPr="0090278B">
        <w:rPr>
          <w:rFonts w:ascii="Palatino Linotype" w:hAnsi="Palatino Linotype"/>
          <w:szCs w:val="21"/>
        </w:rPr>
        <w:t>зические процессы, а также государственный надзор за проведением этих работ на всей территории Ре</w:t>
      </w:r>
      <w:r w:rsidRPr="0090278B">
        <w:rPr>
          <w:rFonts w:ascii="Palatino Linotype" w:hAnsi="Palatino Linotype"/>
          <w:szCs w:val="21"/>
        </w:rPr>
        <w:t>с</w:t>
      </w:r>
      <w:r w:rsidRPr="0090278B">
        <w:rPr>
          <w:rFonts w:ascii="Palatino Linotype" w:hAnsi="Palatino Linotype"/>
          <w:szCs w:val="21"/>
        </w:rPr>
        <w:t>публики Таджикистан;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-обеспечение охраны государственной наблюдательной сети;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-участие в международном сотрудничестве Республики Таджикистан в области гидрометеорологии;</w:t>
      </w:r>
    </w:p>
    <w:p w:rsidR="00B4015A" w:rsidRPr="0090278B" w:rsidRDefault="00B4015A">
      <w:pPr>
        <w:pStyle w:val="a4"/>
        <w:rPr>
          <w:rFonts w:ascii="Palatino Linotype" w:hAnsi="Palatino Linotype"/>
          <w:szCs w:val="21"/>
        </w:rPr>
      </w:pPr>
      <w:r w:rsidRPr="0090278B">
        <w:rPr>
          <w:rFonts w:ascii="Palatino Linotype" w:hAnsi="Palatino Linotype"/>
          <w:szCs w:val="21"/>
        </w:rPr>
        <w:t>-осуществление лицензирования деятельности в области гидрометеорологии в соответствии с зак</w:t>
      </w:r>
      <w:r w:rsidRPr="0090278B">
        <w:rPr>
          <w:rFonts w:ascii="Palatino Linotype" w:hAnsi="Palatino Linotype"/>
          <w:szCs w:val="21"/>
        </w:rPr>
        <w:t>о</w:t>
      </w:r>
      <w:r w:rsidRPr="0090278B">
        <w:rPr>
          <w:rFonts w:ascii="Palatino Linotype" w:hAnsi="Palatino Linotype"/>
          <w:szCs w:val="21"/>
        </w:rPr>
        <w:t>нодатель</w:t>
      </w:r>
      <w:r w:rsidRPr="0090278B">
        <w:rPr>
          <w:rFonts w:ascii="Palatino Linotype" w:hAnsi="Palatino Linotype"/>
          <w:szCs w:val="21"/>
        </w:rPr>
        <w:softHyphen/>
        <w:t>ством Республики Таджикистан.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B4015A" w:rsidRPr="0090278B" w:rsidRDefault="00B4015A">
      <w:pPr>
        <w:pStyle w:val="a4"/>
        <w:rPr>
          <w:rFonts w:ascii="Palatino Linotype" w:hAnsi="Palatino Linotype"/>
          <w:b/>
          <w:bCs/>
          <w:szCs w:val="21"/>
        </w:rPr>
      </w:pPr>
      <w:r w:rsidRPr="0090278B">
        <w:rPr>
          <w:rFonts w:ascii="Palatino Linotype" w:hAnsi="Palatino Linotype"/>
          <w:b/>
          <w:bCs/>
          <w:szCs w:val="21"/>
        </w:rPr>
        <w:t>Статья 4. Государственное управление гидрометеорологической деятельностью</w:t>
      </w:r>
    </w:p>
    <w:p w:rsidR="00B4015A" w:rsidRPr="0090278B" w:rsidRDefault="00B4015A">
      <w:pPr>
        <w:pStyle w:val="a4"/>
        <w:rPr>
          <w:rFonts w:ascii="Palatino Linotype" w:hAnsi="Palatino Linotype"/>
          <w:szCs w:val="21"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 xml:space="preserve"> Государственное управление гидрометеорологической деятельностью осуществляет уполномоче</w:t>
      </w:r>
      <w:r w:rsidRPr="0090278B">
        <w:rPr>
          <w:rFonts w:ascii="Palatino Linotype" w:hAnsi="Palatino Linotype"/>
          <w:szCs w:val="21"/>
        </w:rPr>
        <w:t>н</w:t>
      </w:r>
      <w:r w:rsidRPr="0090278B">
        <w:rPr>
          <w:rFonts w:ascii="Palatino Linotype" w:hAnsi="Palatino Linotype"/>
          <w:szCs w:val="21"/>
        </w:rPr>
        <w:t>ный орган Правительства Республики Таджикистан.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121C00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 xml:space="preserve">Статья 5. Компетенция Правительства Республики Таджикистан в области </w:t>
      </w:r>
    </w:p>
    <w:p w:rsidR="00B4015A" w:rsidRPr="0090278B" w:rsidRDefault="00121C00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 xml:space="preserve">                   </w:t>
      </w:r>
      <w:r w:rsidR="00B4015A" w:rsidRPr="0090278B">
        <w:rPr>
          <w:rFonts w:ascii="Palatino Linotype" w:hAnsi="Palatino Linotype"/>
          <w:b/>
          <w:bCs/>
        </w:rPr>
        <w:t>гидрометеорол</w:t>
      </w:r>
      <w:r w:rsidR="00B4015A" w:rsidRPr="0090278B">
        <w:rPr>
          <w:rFonts w:ascii="Palatino Linotype" w:hAnsi="Palatino Linotype"/>
          <w:b/>
          <w:bCs/>
        </w:rPr>
        <w:t>о</w:t>
      </w:r>
      <w:r w:rsidR="00B4015A" w:rsidRPr="0090278B">
        <w:rPr>
          <w:rFonts w:ascii="Palatino Linotype" w:hAnsi="Palatino Linotype"/>
          <w:b/>
          <w:bCs/>
        </w:rPr>
        <w:t>гической деятельности</w:t>
      </w:r>
    </w:p>
    <w:p w:rsidR="00B4015A" w:rsidRPr="0090278B" w:rsidRDefault="00B4015A">
      <w:pPr>
        <w:pStyle w:val="a4"/>
        <w:rPr>
          <w:rFonts w:ascii="Palatino Linotype" w:hAnsi="Palatino Linotype"/>
          <w:szCs w:val="21"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К компетенции Правительства Республики Таджикистан в области гидрометеорологической де</w:t>
      </w:r>
      <w:r w:rsidRPr="0090278B">
        <w:rPr>
          <w:rFonts w:ascii="Palatino Linotype" w:hAnsi="Palatino Linotype"/>
          <w:szCs w:val="21"/>
        </w:rPr>
        <w:t>я</w:t>
      </w:r>
      <w:r w:rsidRPr="0090278B">
        <w:rPr>
          <w:rFonts w:ascii="Palatino Linotype" w:hAnsi="Palatino Linotype"/>
          <w:szCs w:val="21"/>
        </w:rPr>
        <w:t>тельности от</w:t>
      </w:r>
      <w:r w:rsidRPr="0090278B">
        <w:rPr>
          <w:rFonts w:ascii="Palatino Linotype" w:hAnsi="Palatino Linotype"/>
          <w:szCs w:val="21"/>
        </w:rPr>
        <w:softHyphen/>
        <w:t>носятся: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-обеспечение проведения единой государственной политики;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-принятие нормативных правовых актов, определяющих условия и порядок осуществления гидр</w:t>
      </w:r>
      <w:r w:rsidRPr="0090278B">
        <w:rPr>
          <w:rFonts w:ascii="Palatino Linotype" w:hAnsi="Palatino Linotype"/>
          <w:szCs w:val="21"/>
        </w:rPr>
        <w:t>о</w:t>
      </w:r>
      <w:r w:rsidRPr="0090278B">
        <w:rPr>
          <w:rFonts w:ascii="Palatino Linotype" w:hAnsi="Palatino Linotype"/>
          <w:szCs w:val="21"/>
        </w:rPr>
        <w:t>метеороло</w:t>
      </w:r>
      <w:r w:rsidRPr="0090278B">
        <w:rPr>
          <w:rFonts w:ascii="Palatino Linotype" w:hAnsi="Palatino Linotype"/>
          <w:szCs w:val="21"/>
        </w:rPr>
        <w:softHyphen/>
        <w:t>гической деятельности;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-осуществление тарифной и кредитно-финансовой политики;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 утверждение структуры республиканского органа государственного управления в области гидр</w:t>
      </w:r>
      <w:r w:rsidRPr="0090278B">
        <w:rPr>
          <w:rFonts w:ascii="Palatino Linotype" w:hAnsi="Palatino Linotype"/>
          <w:szCs w:val="21"/>
        </w:rPr>
        <w:t>о</w:t>
      </w:r>
      <w:r w:rsidRPr="0090278B">
        <w:rPr>
          <w:rFonts w:ascii="Palatino Linotype" w:hAnsi="Palatino Linotype"/>
          <w:szCs w:val="21"/>
        </w:rPr>
        <w:t>метеороло</w:t>
      </w:r>
      <w:r w:rsidRPr="0090278B">
        <w:rPr>
          <w:rFonts w:ascii="Palatino Linotype" w:hAnsi="Palatino Linotype"/>
          <w:szCs w:val="21"/>
        </w:rPr>
        <w:softHyphen/>
        <w:t>гической деятельности;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 определение порядка и условий ведения мониторинга окружающей природной среды;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-охрана и определение норм безопасности при производстве наблюдений за состоянием окружа</w:t>
      </w:r>
      <w:r w:rsidRPr="0090278B">
        <w:rPr>
          <w:rFonts w:ascii="Palatino Linotype" w:hAnsi="Palatino Linotype"/>
          <w:szCs w:val="21"/>
        </w:rPr>
        <w:t>ю</w:t>
      </w:r>
      <w:r w:rsidRPr="0090278B">
        <w:rPr>
          <w:rFonts w:ascii="Palatino Linotype" w:hAnsi="Palatino Linotype"/>
          <w:szCs w:val="21"/>
        </w:rPr>
        <w:t>щей при</w:t>
      </w:r>
      <w:r w:rsidRPr="0090278B">
        <w:rPr>
          <w:rFonts w:ascii="Palatino Linotype" w:hAnsi="Palatino Linotype"/>
          <w:szCs w:val="21"/>
        </w:rPr>
        <w:softHyphen/>
        <w:t>родной среды, а также в процессе их осуществления в особых условиях;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-установление порядка возмещения убытков (реального ущерба, упущенной выгоды) и вреда, пр</w:t>
      </w:r>
      <w:r w:rsidRPr="0090278B">
        <w:rPr>
          <w:rFonts w:ascii="Palatino Linotype" w:hAnsi="Palatino Linotype"/>
          <w:szCs w:val="21"/>
        </w:rPr>
        <w:t>и</w:t>
      </w:r>
      <w:r w:rsidRPr="0090278B">
        <w:rPr>
          <w:rFonts w:ascii="Palatino Linotype" w:hAnsi="Palatino Linotype"/>
          <w:szCs w:val="21"/>
        </w:rPr>
        <w:t>чиненных в процессе гидрометеорологической деятельности;</w:t>
      </w:r>
    </w:p>
    <w:p w:rsidR="00B4015A" w:rsidRPr="0090278B" w:rsidRDefault="00121C00" w:rsidP="00B4015A">
      <w:pPr>
        <w:pStyle w:val="a4"/>
        <w:rPr>
          <w:rFonts w:ascii="Palatino Linotype" w:hAnsi="Palatino Linotype"/>
          <w:szCs w:val="21"/>
        </w:rPr>
      </w:pPr>
      <w:proofErr w:type="gramStart"/>
      <w:r w:rsidRPr="0090278B">
        <w:rPr>
          <w:rFonts w:ascii="Palatino Linotype" w:hAnsi="Palatino Linotype"/>
          <w:strike/>
          <w:szCs w:val="21"/>
        </w:rPr>
        <w:t>–</w:t>
      </w:r>
      <w:r w:rsidRPr="0090278B">
        <w:rPr>
          <w:rFonts w:ascii="Palatino Linotype" w:hAnsi="Palatino Linotype"/>
          <w:szCs w:val="21"/>
        </w:rPr>
        <w:t xml:space="preserve"> </w:t>
      </w:r>
      <w:r w:rsidR="00B4015A" w:rsidRPr="0090278B">
        <w:rPr>
          <w:rFonts w:ascii="Palatino Linotype" w:hAnsi="Palatino Linotype"/>
          <w:szCs w:val="21"/>
        </w:rPr>
        <w:t>(</w:t>
      </w:r>
      <w:r w:rsidRPr="0090278B">
        <w:rPr>
          <w:rFonts w:ascii="Palatino Linotype" w:hAnsi="Palatino Linotype"/>
          <w:szCs w:val="21"/>
        </w:rPr>
        <w:t>Абз. и</w:t>
      </w:r>
      <w:r w:rsidR="00B4015A" w:rsidRPr="0090278B">
        <w:rPr>
          <w:rFonts w:ascii="Palatino Linotype" w:hAnsi="Palatino Linotype"/>
          <w:szCs w:val="21"/>
        </w:rPr>
        <w:t>ск</w:t>
      </w:r>
      <w:r w:rsidR="00AD5232" w:rsidRPr="0090278B">
        <w:rPr>
          <w:rFonts w:ascii="Palatino Linotype" w:hAnsi="Palatino Linotype"/>
          <w:szCs w:val="21"/>
        </w:rPr>
        <w:t>.</w:t>
      </w:r>
      <w:proofErr w:type="gramEnd"/>
      <w:r w:rsidR="00B4015A" w:rsidRPr="0090278B">
        <w:rPr>
          <w:rFonts w:ascii="Palatino Linotype" w:hAnsi="Palatino Linotype"/>
          <w:szCs w:val="21"/>
        </w:rPr>
        <w:t xml:space="preserve"> </w:t>
      </w:r>
      <w:proofErr w:type="gramStart"/>
      <w:r w:rsidR="00B4015A" w:rsidRPr="0090278B">
        <w:rPr>
          <w:rFonts w:ascii="Palatino Linotype" w:hAnsi="Palatino Linotype"/>
          <w:szCs w:val="21"/>
        </w:rPr>
        <w:t>ЗРТ от 3.03.06 г.</w:t>
      </w:r>
      <w:r w:rsidR="00AD5232" w:rsidRPr="0090278B">
        <w:rPr>
          <w:rFonts w:ascii="Palatino Linotype" w:hAnsi="Palatino Linotype"/>
          <w:szCs w:val="21"/>
        </w:rPr>
        <w:t>, № 177</w:t>
      </w:r>
      <w:r w:rsidR="00B4015A" w:rsidRPr="0090278B">
        <w:rPr>
          <w:rFonts w:ascii="Palatino Linotype" w:hAnsi="Palatino Linotype"/>
          <w:szCs w:val="21"/>
        </w:rPr>
        <w:t>)</w:t>
      </w:r>
      <w:proofErr w:type="gramEnd"/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lastRenderedPageBreak/>
        <w:t>-организация международного сотрудничества в области гидрометеорологической деятельности и участие в развитии международной гидрометеорологической сети;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-решение других вопросов в области гидрометеорологической деятельности в соответствии с зак</w:t>
      </w:r>
      <w:r w:rsidRPr="0090278B">
        <w:rPr>
          <w:rFonts w:ascii="Palatino Linotype" w:hAnsi="Palatino Linotype"/>
          <w:szCs w:val="21"/>
        </w:rPr>
        <w:t>о</w:t>
      </w:r>
      <w:r w:rsidRPr="0090278B">
        <w:rPr>
          <w:rFonts w:ascii="Palatino Linotype" w:hAnsi="Palatino Linotype"/>
          <w:szCs w:val="21"/>
        </w:rPr>
        <w:t>нодательст</w:t>
      </w:r>
      <w:r w:rsidRPr="0090278B">
        <w:rPr>
          <w:rFonts w:ascii="Palatino Linotype" w:hAnsi="Palatino Linotype"/>
          <w:szCs w:val="21"/>
        </w:rPr>
        <w:softHyphen/>
        <w:t>вом Республики Таджикистан.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121C00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 xml:space="preserve">Статья 6. Компетенция </w:t>
      </w:r>
      <w:r w:rsidR="00C3692B" w:rsidRPr="0090278B">
        <w:rPr>
          <w:rStyle w:val="2TimesNewRoman"/>
          <w:rFonts w:ascii="Palatino Linotype" w:eastAsia="Palatino Linotype" w:hAnsi="Palatino Linotype"/>
          <w:i/>
          <w:sz w:val="20"/>
          <w:szCs w:val="20"/>
        </w:rPr>
        <w:t>местных исполнительных органов</w:t>
      </w:r>
      <w:r w:rsidR="00121C00" w:rsidRPr="0090278B">
        <w:rPr>
          <w:rStyle w:val="2TimesNewRoman"/>
          <w:rFonts w:ascii="Palatino Linotype" w:eastAsia="Palatino Linotype" w:hAnsi="Palatino Linotype"/>
          <w:i/>
          <w:sz w:val="20"/>
          <w:szCs w:val="20"/>
        </w:rPr>
        <w:t xml:space="preserve"> </w:t>
      </w:r>
      <w:r w:rsidR="00C3692B" w:rsidRPr="0090278B">
        <w:rPr>
          <w:rStyle w:val="2TimesNewRoman"/>
          <w:rFonts w:ascii="Palatino Linotype" w:eastAsia="Palatino Linotype" w:hAnsi="Palatino Linotype"/>
          <w:i/>
          <w:sz w:val="20"/>
          <w:szCs w:val="20"/>
        </w:rPr>
        <w:t>государственной власти</w:t>
      </w:r>
      <w:r w:rsidR="00C3692B" w:rsidRPr="0090278B">
        <w:rPr>
          <w:rFonts w:ascii="Palatino Linotype" w:hAnsi="Palatino Linotype"/>
          <w:b/>
          <w:bCs/>
        </w:rPr>
        <w:t xml:space="preserve"> </w:t>
      </w:r>
      <w:r w:rsidRPr="0090278B">
        <w:rPr>
          <w:rFonts w:ascii="Palatino Linotype" w:hAnsi="Palatino Linotype"/>
          <w:b/>
          <w:bCs/>
        </w:rPr>
        <w:t xml:space="preserve">в области </w:t>
      </w:r>
    </w:p>
    <w:p w:rsidR="00B4015A" w:rsidRPr="0090278B" w:rsidRDefault="00121C00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 xml:space="preserve">                    </w:t>
      </w:r>
      <w:r w:rsidR="00B4015A" w:rsidRPr="0090278B">
        <w:rPr>
          <w:rFonts w:ascii="Palatino Linotype" w:hAnsi="Palatino Linotype"/>
          <w:b/>
          <w:bCs/>
        </w:rPr>
        <w:t>ги</w:t>
      </w:r>
      <w:r w:rsidR="00B4015A" w:rsidRPr="0090278B">
        <w:rPr>
          <w:rFonts w:ascii="Palatino Linotype" w:hAnsi="Palatino Linotype"/>
          <w:b/>
          <w:bCs/>
        </w:rPr>
        <w:t>д</w:t>
      </w:r>
      <w:r w:rsidR="00B4015A" w:rsidRPr="0090278B">
        <w:rPr>
          <w:rFonts w:ascii="Palatino Linotype" w:hAnsi="Palatino Linotype"/>
          <w:b/>
          <w:bCs/>
        </w:rPr>
        <w:t>рометеорологической</w:t>
      </w:r>
      <w:r w:rsidR="00C3692B" w:rsidRPr="0090278B">
        <w:rPr>
          <w:rFonts w:ascii="Palatino Linotype" w:hAnsi="Palatino Linotype"/>
          <w:b/>
          <w:bCs/>
        </w:rPr>
        <w:t xml:space="preserve"> </w:t>
      </w:r>
      <w:r w:rsidR="00B4015A" w:rsidRPr="0090278B">
        <w:rPr>
          <w:rFonts w:ascii="Palatino Linotype" w:hAnsi="Palatino Linotype"/>
          <w:b/>
          <w:bCs/>
        </w:rPr>
        <w:t>деятельности</w:t>
      </w:r>
    </w:p>
    <w:p w:rsidR="00B4015A" w:rsidRPr="0090278B" w:rsidRDefault="00C3692B">
      <w:pPr>
        <w:pStyle w:val="a4"/>
        <w:rPr>
          <w:rFonts w:ascii="Palatino Linotype" w:hAnsi="Palatino Linotype"/>
          <w:szCs w:val="21"/>
        </w:rPr>
      </w:pPr>
      <w:r w:rsidRPr="0090278B">
        <w:rPr>
          <w:rFonts w:ascii="Palatino Linotype" w:hAnsi="Palatino Linotype"/>
          <w:szCs w:val="21"/>
        </w:rPr>
        <w:t xml:space="preserve">                                                        (ЗРТ от 26.07.14 г., №1121)</w:t>
      </w:r>
    </w:p>
    <w:p w:rsidR="00C3692B" w:rsidRPr="0090278B" w:rsidRDefault="00C3692B">
      <w:pPr>
        <w:pStyle w:val="a4"/>
        <w:rPr>
          <w:rFonts w:ascii="Palatino Linotype" w:hAnsi="Palatino Linotype"/>
          <w:szCs w:val="21"/>
        </w:rPr>
      </w:pPr>
    </w:p>
    <w:p w:rsidR="00C3692B" w:rsidRPr="0090278B" w:rsidRDefault="00B4015A" w:rsidP="00C3692B">
      <w:pPr>
        <w:pStyle w:val="a4"/>
        <w:rPr>
          <w:rFonts w:ascii="Palatino Linotype" w:hAnsi="Palatino Linotype"/>
          <w:szCs w:val="21"/>
        </w:rPr>
      </w:pPr>
      <w:r w:rsidRPr="0090278B">
        <w:rPr>
          <w:rFonts w:ascii="Palatino Linotype" w:hAnsi="Palatino Linotype"/>
          <w:szCs w:val="21"/>
        </w:rPr>
        <w:t xml:space="preserve">К компетенции </w:t>
      </w:r>
      <w:r w:rsidR="00C3692B" w:rsidRPr="0090278B">
        <w:rPr>
          <w:rStyle w:val="2TimesNewRoman"/>
          <w:rFonts w:ascii="Palatino Linotype" w:eastAsia="Palatino Linotype" w:hAnsi="Palatino Linotype"/>
          <w:b w:val="0"/>
          <w:i/>
          <w:sz w:val="20"/>
          <w:szCs w:val="20"/>
        </w:rPr>
        <w:t>местных исполнительных органов государственной власти</w:t>
      </w:r>
      <w:r w:rsidR="00C3692B" w:rsidRPr="0090278B">
        <w:rPr>
          <w:rFonts w:ascii="Palatino Linotype" w:hAnsi="Palatino Linotype"/>
          <w:szCs w:val="21"/>
        </w:rPr>
        <w:t xml:space="preserve"> </w:t>
      </w:r>
      <w:r w:rsidRPr="0090278B">
        <w:rPr>
          <w:rFonts w:ascii="Palatino Linotype" w:hAnsi="Palatino Linotype"/>
          <w:szCs w:val="21"/>
        </w:rPr>
        <w:t>в области гидрометеорол</w:t>
      </w:r>
      <w:r w:rsidRPr="0090278B">
        <w:rPr>
          <w:rFonts w:ascii="Palatino Linotype" w:hAnsi="Palatino Linotype"/>
          <w:szCs w:val="21"/>
        </w:rPr>
        <w:t>о</w:t>
      </w:r>
      <w:r w:rsidRPr="0090278B">
        <w:rPr>
          <w:rFonts w:ascii="Palatino Linotype" w:hAnsi="Palatino Linotype"/>
          <w:szCs w:val="21"/>
        </w:rPr>
        <w:t>гической деятельности относятся:</w:t>
      </w:r>
      <w:r w:rsidR="00C3692B" w:rsidRPr="0090278B">
        <w:rPr>
          <w:rFonts w:ascii="Palatino Linotype" w:hAnsi="Palatino Linotype"/>
          <w:szCs w:val="21"/>
        </w:rPr>
        <w:t xml:space="preserve"> </w:t>
      </w:r>
      <w:r w:rsidR="00C3692B" w:rsidRPr="0090278B">
        <w:rPr>
          <w:rFonts w:ascii="Palatino Linotype" w:hAnsi="Palatino Linotype"/>
          <w:b/>
          <w:szCs w:val="21"/>
        </w:rPr>
        <w:t>(ЗРТ от 26.07.14 г., №1121)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-утверждение направлений местных программ в области гидрометеорологической деятельности;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-утверждение сметы финансирования местных программ, в том числе на производственно-хозяйственную деятельность и развитие социальной инфраструктуры, привлеченных к выполнению данных программ территориаль</w:t>
      </w:r>
      <w:r w:rsidRPr="0090278B">
        <w:rPr>
          <w:rFonts w:ascii="Palatino Linotype" w:hAnsi="Palatino Linotype"/>
          <w:szCs w:val="21"/>
        </w:rPr>
        <w:softHyphen/>
        <w:t>ных органов республиканского органа государственного управления в области ги</w:t>
      </w:r>
      <w:r w:rsidRPr="0090278B">
        <w:rPr>
          <w:rFonts w:ascii="Palatino Linotype" w:hAnsi="Palatino Linotype"/>
          <w:szCs w:val="21"/>
        </w:rPr>
        <w:t>д</w:t>
      </w:r>
      <w:r w:rsidRPr="0090278B">
        <w:rPr>
          <w:rFonts w:ascii="Palatino Linotype" w:hAnsi="Palatino Linotype"/>
          <w:szCs w:val="21"/>
        </w:rPr>
        <w:t>рометеорологической деятельности;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 xml:space="preserve">-осуществление </w:t>
      </w:r>
      <w:proofErr w:type="gramStart"/>
      <w:r w:rsidRPr="0090278B">
        <w:rPr>
          <w:rFonts w:ascii="Palatino Linotype" w:hAnsi="Palatino Linotype"/>
          <w:szCs w:val="21"/>
        </w:rPr>
        <w:t>контроля за</w:t>
      </w:r>
      <w:proofErr w:type="gramEnd"/>
      <w:r w:rsidRPr="0090278B">
        <w:rPr>
          <w:rFonts w:ascii="Palatino Linotype" w:hAnsi="Palatino Linotype"/>
          <w:szCs w:val="21"/>
        </w:rPr>
        <w:t xml:space="preserve"> деятельностью физических и юридических лиц, занимающихся гидр</w:t>
      </w:r>
      <w:r w:rsidRPr="0090278B">
        <w:rPr>
          <w:rFonts w:ascii="Palatino Linotype" w:hAnsi="Palatino Linotype"/>
          <w:szCs w:val="21"/>
        </w:rPr>
        <w:t>о</w:t>
      </w:r>
      <w:r w:rsidRPr="0090278B">
        <w:rPr>
          <w:rFonts w:ascii="Palatino Linotype" w:hAnsi="Palatino Linotype"/>
          <w:szCs w:val="21"/>
        </w:rPr>
        <w:t>метеороло</w:t>
      </w:r>
      <w:r w:rsidRPr="0090278B">
        <w:rPr>
          <w:rFonts w:ascii="Palatino Linotype" w:hAnsi="Palatino Linotype"/>
          <w:szCs w:val="21"/>
        </w:rPr>
        <w:softHyphen/>
        <w:t>гической деятельностью на подведомственных им территориях;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-предоставление в установленном порядке земельных участков и водных объектов для организации сети на</w:t>
      </w:r>
      <w:r w:rsidRPr="0090278B">
        <w:rPr>
          <w:rFonts w:ascii="Palatino Linotype" w:hAnsi="Palatino Linotype"/>
          <w:szCs w:val="21"/>
        </w:rPr>
        <w:softHyphen/>
        <w:t>блюдений (отдельных стационарных пунктов наблюдений) за состоянием окружающей природной среды;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-решение других вопросов в соответствии с законодательством Республики Таджикистан.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121C00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 xml:space="preserve">Статья 7. Компетенция уполномоченного государственного органа в области </w:t>
      </w:r>
    </w:p>
    <w:p w:rsidR="00B4015A" w:rsidRPr="0090278B" w:rsidRDefault="00121C00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 xml:space="preserve">                    </w:t>
      </w:r>
      <w:r w:rsidR="00B4015A" w:rsidRPr="0090278B">
        <w:rPr>
          <w:rFonts w:ascii="Palatino Linotype" w:hAnsi="Palatino Linotype"/>
          <w:b/>
          <w:bCs/>
        </w:rPr>
        <w:t>гидрометеор</w:t>
      </w:r>
      <w:r w:rsidR="00B4015A" w:rsidRPr="0090278B">
        <w:rPr>
          <w:rFonts w:ascii="Palatino Linotype" w:hAnsi="Palatino Linotype"/>
          <w:b/>
          <w:bCs/>
        </w:rPr>
        <w:t>о</w:t>
      </w:r>
      <w:r w:rsidR="00B4015A" w:rsidRPr="0090278B">
        <w:rPr>
          <w:rFonts w:ascii="Palatino Linotype" w:hAnsi="Palatino Linotype"/>
          <w:b/>
          <w:bCs/>
        </w:rPr>
        <w:t>логической</w:t>
      </w:r>
      <w:r w:rsidRPr="0090278B">
        <w:rPr>
          <w:rFonts w:ascii="Palatino Linotype" w:hAnsi="Palatino Linotype"/>
          <w:b/>
          <w:bCs/>
        </w:rPr>
        <w:t xml:space="preserve"> </w:t>
      </w:r>
      <w:r w:rsidR="00B4015A" w:rsidRPr="0090278B">
        <w:rPr>
          <w:rFonts w:ascii="Palatino Linotype" w:hAnsi="Palatino Linotype"/>
          <w:b/>
          <w:bCs/>
        </w:rPr>
        <w:t>деятельности</w:t>
      </w:r>
    </w:p>
    <w:p w:rsidR="00B4015A" w:rsidRPr="0090278B" w:rsidRDefault="00B4015A">
      <w:pPr>
        <w:pStyle w:val="a4"/>
        <w:rPr>
          <w:rFonts w:ascii="Palatino Linotype" w:hAnsi="Palatino Linotype"/>
          <w:szCs w:val="21"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К компетенции уполномоченного государственного органа в области гидрометеорологической де</w:t>
      </w:r>
      <w:r w:rsidRPr="0090278B">
        <w:rPr>
          <w:rFonts w:ascii="Palatino Linotype" w:hAnsi="Palatino Linotype"/>
          <w:szCs w:val="21"/>
        </w:rPr>
        <w:t>я</w:t>
      </w:r>
      <w:r w:rsidRPr="0090278B">
        <w:rPr>
          <w:rFonts w:ascii="Palatino Linotype" w:hAnsi="Palatino Linotype"/>
          <w:szCs w:val="21"/>
        </w:rPr>
        <w:t>тельности относятся: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-проведение единой государственной политики, разработка и реализация государственных пр</w:t>
      </w:r>
      <w:r w:rsidRPr="0090278B">
        <w:rPr>
          <w:rFonts w:ascii="Palatino Linotype" w:hAnsi="Palatino Linotype"/>
          <w:szCs w:val="21"/>
        </w:rPr>
        <w:t>о</w:t>
      </w:r>
      <w:r w:rsidRPr="0090278B">
        <w:rPr>
          <w:rFonts w:ascii="Palatino Linotype" w:hAnsi="Palatino Linotype"/>
          <w:szCs w:val="21"/>
        </w:rPr>
        <w:t>грамм, работ и мероприятий в области гидрометеорологической деятельности;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-подготовка проектов нормативных правовых актов, разработка и принятие методик, определя</w:t>
      </w:r>
      <w:r w:rsidRPr="0090278B">
        <w:rPr>
          <w:rFonts w:ascii="Palatino Linotype" w:hAnsi="Palatino Linotype"/>
          <w:szCs w:val="21"/>
        </w:rPr>
        <w:t>ю</w:t>
      </w:r>
      <w:r w:rsidRPr="0090278B">
        <w:rPr>
          <w:rFonts w:ascii="Palatino Linotype" w:hAnsi="Palatino Linotype"/>
          <w:szCs w:val="21"/>
        </w:rPr>
        <w:t>щих порядок проведения наблюдений за состоянием окружающей природной среды;</w:t>
      </w:r>
    </w:p>
    <w:p w:rsidR="00B4015A" w:rsidRPr="0090278B" w:rsidRDefault="00B4015A">
      <w:pPr>
        <w:pStyle w:val="a4"/>
        <w:rPr>
          <w:rFonts w:ascii="Palatino Linotype" w:hAnsi="Palatino Linotype"/>
          <w:szCs w:val="21"/>
        </w:rPr>
      </w:pPr>
      <w:r w:rsidRPr="0090278B">
        <w:rPr>
          <w:rFonts w:ascii="Palatino Linotype" w:hAnsi="Palatino Linotype"/>
          <w:szCs w:val="21"/>
        </w:rPr>
        <w:t>-организация формирования, функционирования и развития государственной гидрометеоролог</w:t>
      </w:r>
      <w:r w:rsidRPr="0090278B">
        <w:rPr>
          <w:rFonts w:ascii="Palatino Linotype" w:hAnsi="Palatino Linotype"/>
          <w:szCs w:val="21"/>
        </w:rPr>
        <w:t>и</w:t>
      </w:r>
      <w:r w:rsidRPr="0090278B">
        <w:rPr>
          <w:rFonts w:ascii="Palatino Linotype" w:hAnsi="Palatino Linotype"/>
          <w:szCs w:val="21"/>
        </w:rPr>
        <w:t>ческой слу</w:t>
      </w:r>
      <w:r w:rsidRPr="0090278B">
        <w:rPr>
          <w:rFonts w:ascii="Palatino Linotype" w:hAnsi="Palatino Linotype"/>
          <w:szCs w:val="21"/>
        </w:rPr>
        <w:t>ж</w:t>
      </w:r>
      <w:r w:rsidRPr="0090278B">
        <w:rPr>
          <w:rFonts w:ascii="Palatino Linotype" w:hAnsi="Palatino Linotype"/>
          <w:szCs w:val="21"/>
        </w:rPr>
        <w:t>бы Республики Таджикистан;</w:t>
      </w:r>
    </w:p>
    <w:p w:rsidR="00B4015A" w:rsidRPr="0090278B" w:rsidRDefault="00B4015A" w:rsidP="00B4015A">
      <w:pPr>
        <w:pStyle w:val="a4"/>
        <w:rPr>
          <w:rFonts w:ascii="Palatino Linotype" w:hAnsi="Palatino Linotype"/>
          <w:szCs w:val="21"/>
        </w:rPr>
      </w:pPr>
      <w:r w:rsidRPr="0090278B">
        <w:rPr>
          <w:rFonts w:ascii="Palatino Linotype" w:hAnsi="Palatino Linotype"/>
          <w:szCs w:val="21"/>
        </w:rPr>
        <w:t>-координация деятельности субъектов гидрометеорологической отрасли, не входящих в государс</w:t>
      </w:r>
      <w:r w:rsidRPr="0090278B">
        <w:rPr>
          <w:rFonts w:ascii="Palatino Linotype" w:hAnsi="Palatino Linotype"/>
          <w:szCs w:val="21"/>
        </w:rPr>
        <w:t>т</w:t>
      </w:r>
      <w:r w:rsidRPr="0090278B">
        <w:rPr>
          <w:rFonts w:ascii="Palatino Linotype" w:hAnsi="Palatino Linotype"/>
          <w:szCs w:val="21"/>
        </w:rPr>
        <w:t>венную гидрометеорологическую службу Республики Таджикистан</w:t>
      </w:r>
      <w:r w:rsidR="00121C00" w:rsidRPr="0090278B">
        <w:rPr>
          <w:rFonts w:ascii="Palatino Linotype" w:hAnsi="Palatino Linotype"/>
          <w:szCs w:val="21"/>
        </w:rPr>
        <w:t>;</w:t>
      </w:r>
      <w:r w:rsidRPr="0090278B">
        <w:rPr>
          <w:rFonts w:ascii="Palatino Linotype" w:hAnsi="Palatino Linotype"/>
          <w:szCs w:val="21"/>
        </w:rPr>
        <w:t xml:space="preserve"> </w:t>
      </w:r>
      <w:r w:rsidRPr="0090278B">
        <w:rPr>
          <w:rFonts w:ascii="Palatino Linotype" w:hAnsi="Palatino Linotype"/>
          <w:b/>
          <w:szCs w:val="21"/>
        </w:rPr>
        <w:t>(ЗРТ от 3.03.06 г.</w:t>
      </w:r>
      <w:r w:rsidR="00AD5232" w:rsidRPr="0090278B">
        <w:rPr>
          <w:rFonts w:ascii="Palatino Linotype" w:hAnsi="Palatino Linotype"/>
          <w:b/>
          <w:szCs w:val="21"/>
        </w:rPr>
        <w:t>, № 177</w:t>
      </w:r>
      <w:r w:rsidRPr="0090278B">
        <w:rPr>
          <w:rFonts w:ascii="Palatino Linotype" w:hAnsi="Palatino Linotype"/>
          <w:b/>
          <w:szCs w:val="21"/>
        </w:rPr>
        <w:t>)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-создание и обеспечение функционирования государственной системы наблюдений, сбора, обр</w:t>
      </w:r>
      <w:r w:rsidRPr="0090278B">
        <w:rPr>
          <w:rFonts w:ascii="Palatino Linotype" w:hAnsi="Palatino Linotype"/>
          <w:szCs w:val="21"/>
        </w:rPr>
        <w:t>а</w:t>
      </w:r>
      <w:r w:rsidRPr="0090278B">
        <w:rPr>
          <w:rFonts w:ascii="Palatino Linotype" w:hAnsi="Palatino Linotype"/>
          <w:szCs w:val="21"/>
        </w:rPr>
        <w:t>ботки, анали</w:t>
      </w:r>
      <w:r w:rsidRPr="0090278B">
        <w:rPr>
          <w:rFonts w:ascii="Palatino Linotype" w:hAnsi="Palatino Linotype"/>
          <w:szCs w:val="21"/>
        </w:rPr>
        <w:softHyphen/>
        <w:t>за, хранения, предоставления и реализации информации о состоянии окружающей приро</w:t>
      </w:r>
      <w:r w:rsidRPr="0090278B">
        <w:rPr>
          <w:rFonts w:ascii="Palatino Linotype" w:hAnsi="Palatino Linotype"/>
          <w:szCs w:val="21"/>
        </w:rPr>
        <w:t>д</w:t>
      </w:r>
      <w:r w:rsidRPr="0090278B">
        <w:rPr>
          <w:rFonts w:ascii="Palatino Linotype" w:hAnsi="Palatino Linotype"/>
          <w:szCs w:val="21"/>
        </w:rPr>
        <w:t>ной среды;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-обеспечение потребителей фактической и прогнозной информацией о состоянии окружающей природной среды, включая экстренную информацию о состоянии окружающей природной среды;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-выдача лицензий на право осуществления гидрометеорологической деятельности субъектам хозя</w:t>
      </w:r>
      <w:r w:rsidRPr="0090278B">
        <w:rPr>
          <w:rFonts w:ascii="Palatino Linotype" w:hAnsi="Palatino Linotype"/>
        </w:rPr>
        <w:t>й</w:t>
      </w:r>
      <w:r w:rsidRPr="0090278B">
        <w:rPr>
          <w:rFonts w:ascii="Palatino Linotype" w:hAnsi="Palatino Linotype"/>
        </w:rPr>
        <w:t>ствования, не входящим в структуру государственной гидрометеорологической службы Республики Тадж</w:t>
      </w:r>
      <w:r w:rsidRPr="0090278B">
        <w:rPr>
          <w:rFonts w:ascii="Palatino Linotype" w:hAnsi="Palatino Linotype"/>
        </w:rPr>
        <w:t>и</w:t>
      </w:r>
      <w:r w:rsidRPr="0090278B">
        <w:rPr>
          <w:rFonts w:ascii="Palatino Linotype" w:hAnsi="Palatino Linotype"/>
        </w:rPr>
        <w:t>кистан в порядке, оп</w:t>
      </w:r>
      <w:r w:rsidRPr="0090278B">
        <w:rPr>
          <w:rFonts w:ascii="Palatino Linotype" w:hAnsi="Palatino Linotype"/>
        </w:rPr>
        <w:softHyphen/>
        <w:t>ределяемом законодательством Республики Таджикистан;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-выдача официальных прогнозов, другой информационной продукции по оценке состояния окр</w:t>
      </w:r>
      <w:r w:rsidRPr="0090278B">
        <w:rPr>
          <w:rFonts w:ascii="Palatino Linotype" w:hAnsi="Palatino Linotype"/>
        </w:rPr>
        <w:t>у</w:t>
      </w:r>
      <w:r w:rsidRPr="0090278B">
        <w:rPr>
          <w:rFonts w:ascii="Palatino Linotype" w:hAnsi="Palatino Linotype"/>
        </w:rPr>
        <w:t>жающей при</w:t>
      </w:r>
      <w:r w:rsidRPr="0090278B">
        <w:rPr>
          <w:rFonts w:ascii="Palatino Linotype" w:hAnsi="Palatino Linotype"/>
        </w:rPr>
        <w:softHyphen/>
        <w:t>родной среды;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-организация и проведение научных исследований по оценке и прогнозированию состояния окр</w:t>
      </w:r>
      <w:r w:rsidRPr="0090278B">
        <w:rPr>
          <w:rFonts w:ascii="Palatino Linotype" w:hAnsi="Palatino Linotype"/>
        </w:rPr>
        <w:t>у</w:t>
      </w:r>
      <w:r w:rsidRPr="0090278B">
        <w:rPr>
          <w:rFonts w:ascii="Palatino Linotype" w:hAnsi="Palatino Linotype"/>
        </w:rPr>
        <w:t>жающей природной среды;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-решение других вопросов в соответствии с законодательством Республики Таджикистан;</w:t>
      </w:r>
    </w:p>
    <w:p w:rsidR="00B4015A" w:rsidRPr="0090278B" w:rsidRDefault="00B4015A">
      <w:pPr>
        <w:shd w:val="clear" w:color="auto" w:fill="FFFFFF"/>
        <w:ind w:left="379" w:firstLine="3672"/>
        <w:rPr>
          <w:rFonts w:ascii="Palatino Linotype" w:hAnsi="Palatino Linotype"/>
          <w:b/>
          <w:bCs/>
          <w:color w:val="000000"/>
        </w:rPr>
      </w:pPr>
    </w:p>
    <w:p w:rsidR="00B4015A" w:rsidRPr="0090278B" w:rsidRDefault="00B4015A">
      <w:pPr>
        <w:pStyle w:val="3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 xml:space="preserve">ГЛАВА III. </w:t>
      </w:r>
    </w:p>
    <w:p w:rsidR="00B4015A" w:rsidRPr="0090278B" w:rsidRDefault="00B4015A">
      <w:pPr>
        <w:pStyle w:val="3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 xml:space="preserve">Гидрометеорологическая деятельность, объекты и </w:t>
      </w:r>
    </w:p>
    <w:p w:rsidR="00B4015A" w:rsidRPr="0090278B" w:rsidRDefault="00B4015A">
      <w:pPr>
        <w:pStyle w:val="3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субъекты гидрометеорологической деятельности.</w:t>
      </w:r>
    </w:p>
    <w:p w:rsidR="00B4015A" w:rsidRPr="0090278B" w:rsidRDefault="00B4015A">
      <w:pPr>
        <w:pStyle w:val="3"/>
        <w:rPr>
          <w:rFonts w:ascii="Palatino Linotype" w:hAnsi="Palatino Linotype"/>
        </w:rPr>
      </w:pP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>Статья 8. Принципы гидрометеорологической деятельности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lastRenderedPageBreak/>
        <w:t>Гидрометеорологическая деятельность должна осуществляться при соблюдении следующих при</w:t>
      </w:r>
      <w:r w:rsidRPr="0090278B">
        <w:rPr>
          <w:rFonts w:ascii="Palatino Linotype" w:hAnsi="Palatino Linotype"/>
        </w:rPr>
        <w:t>н</w:t>
      </w:r>
      <w:r w:rsidRPr="0090278B">
        <w:rPr>
          <w:rFonts w:ascii="Palatino Linotype" w:hAnsi="Palatino Linotype"/>
        </w:rPr>
        <w:t>ципов;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-глобальность и непрерывность наблюдений за состоянием окружающей природной среды;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-единство и сопоставимость методов наблюдений за состоянием окружающей природной среды, а также ме</w:t>
      </w:r>
      <w:r w:rsidRPr="0090278B">
        <w:rPr>
          <w:rFonts w:ascii="Palatino Linotype" w:hAnsi="Palatino Linotype"/>
        </w:rPr>
        <w:softHyphen/>
        <w:t>тодов сбора, обработки, хранения и распространения полученной в результате наблюдений и</w:t>
      </w:r>
      <w:r w:rsidRPr="0090278B">
        <w:rPr>
          <w:rFonts w:ascii="Palatino Linotype" w:hAnsi="Palatino Linotype"/>
        </w:rPr>
        <w:t>н</w:t>
      </w:r>
      <w:r w:rsidRPr="0090278B">
        <w:rPr>
          <w:rFonts w:ascii="Palatino Linotype" w:hAnsi="Palatino Linotype"/>
        </w:rPr>
        <w:t>формации;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-безопасность проведения работ по активному воздействию на метеорологические и другие проце</w:t>
      </w:r>
      <w:r w:rsidRPr="0090278B">
        <w:rPr>
          <w:rFonts w:ascii="Palatino Linotype" w:hAnsi="Palatino Linotype"/>
        </w:rPr>
        <w:t>с</w:t>
      </w:r>
      <w:r w:rsidRPr="0090278B">
        <w:rPr>
          <w:rFonts w:ascii="Palatino Linotype" w:hAnsi="Palatino Linotype"/>
        </w:rPr>
        <w:t>сы;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-интеграция с внутригосударственными и международными системами мониторинга окружающей природной среды;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-эффективность использования информации о фактическом и прогнозируемом состоянии окр</w:t>
      </w:r>
      <w:r w:rsidRPr="0090278B">
        <w:rPr>
          <w:rFonts w:ascii="Palatino Linotype" w:hAnsi="Palatino Linotype"/>
        </w:rPr>
        <w:t>у</w:t>
      </w:r>
      <w:r w:rsidRPr="0090278B">
        <w:rPr>
          <w:rFonts w:ascii="Palatino Linotype" w:hAnsi="Palatino Linotype"/>
        </w:rPr>
        <w:t>жающей при</w:t>
      </w:r>
      <w:r w:rsidRPr="0090278B">
        <w:rPr>
          <w:rFonts w:ascii="Palatino Linotype" w:hAnsi="Palatino Linotype"/>
        </w:rPr>
        <w:softHyphen/>
        <w:t>родной среды;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-соответствие деятельности гидрометеорологической службы задачам охраны здоровья населения, защиты окружающей природной среды и обеспечения экологической безопасности;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-полноты, доступности, достоверности, своевременности и эффективности использования инфо</w:t>
      </w:r>
      <w:r w:rsidRPr="0090278B">
        <w:rPr>
          <w:rFonts w:ascii="Palatino Linotype" w:hAnsi="Palatino Linotype"/>
        </w:rPr>
        <w:t>р</w:t>
      </w:r>
      <w:r w:rsidRPr="0090278B">
        <w:rPr>
          <w:rFonts w:ascii="Palatino Linotype" w:hAnsi="Palatino Linotype"/>
        </w:rPr>
        <w:t>мации о фак</w:t>
      </w:r>
      <w:r w:rsidRPr="0090278B">
        <w:rPr>
          <w:rFonts w:ascii="Palatino Linotype" w:hAnsi="Palatino Linotype"/>
        </w:rPr>
        <w:softHyphen/>
        <w:t>тическом и прогнозируемом состоянии окружающей природной среды.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>Статья 9. Объекты гидрометеорологической деятельности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К объектам гидрометеорологической деятельности относятся климат, метеорологические и гидр</w:t>
      </w:r>
      <w:r w:rsidRPr="0090278B">
        <w:rPr>
          <w:rFonts w:ascii="Palatino Linotype" w:hAnsi="Palatino Linotype"/>
        </w:rPr>
        <w:t>о</w:t>
      </w:r>
      <w:r w:rsidRPr="0090278B">
        <w:rPr>
          <w:rFonts w:ascii="Palatino Linotype" w:hAnsi="Palatino Linotype"/>
        </w:rPr>
        <w:t>логические условия, изменения окружающей природной среды в результате воздействия естественных и антропогенных факто</w:t>
      </w:r>
      <w:r w:rsidRPr="0090278B">
        <w:rPr>
          <w:rFonts w:ascii="Palatino Linotype" w:hAnsi="Palatino Linotype"/>
        </w:rPr>
        <w:softHyphen/>
        <w:t>ров.</w:t>
      </w: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</w:p>
    <w:p w:rsidR="00B4015A" w:rsidRPr="0090278B" w:rsidRDefault="00B4015A" w:rsidP="006535AE">
      <w:pPr>
        <w:pStyle w:val="a4"/>
        <w:ind w:firstLine="709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 xml:space="preserve">Статья 10. Субъекты гидрометеорологической деятельности </w:t>
      </w:r>
    </w:p>
    <w:p w:rsidR="00B4015A" w:rsidRPr="0090278B" w:rsidRDefault="00B4015A" w:rsidP="006535AE">
      <w:pPr>
        <w:pStyle w:val="a4"/>
        <w:ind w:firstLine="709"/>
        <w:rPr>
          <w:rFonts w:ascii="Palatino Linotype" w:hAnsi="Palatino Linotype"/>
          <w:b/>
          <w:bCs/>
        </w:rPr>
      </w:pPr>
    </w:p>
    <w:p w:rsidR="00B4015A" w:rsidRPr="0090278B" w:rsidRDefault="00B4015A" w:rsidP="006535AE">
      <w:pPr>
        <w:pStyle w:val="a4"/>
        <w:ind w:firstLine="709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Субъектами гидрометеорологической деятельности являются:</w:t>
      </w:r>
    </w:p>
    <w:p w:rsidR="00B4015A" w:rsidRPr="0090278B" w:rsidRDefault="00B4015A" w:rsidP="006535AE">
      <w:pPr>
        <w:pStyle w:val="a4"/>
        <w:ind w:firstLine="709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уполномоченный  государственный орган исполнительной власти в области гидрометеорологии и его терри</w:t>
      </w:r>
      <w:r w:rsidRPr="0090278B">
        <w:rPr>
          <w:rFonts w:ascii="Palatino Linotype" w:hAnsi="Palatino Linotype"/>
        </w:rPr>
        <w:softHyphen/>
        <w:t>ториальные организации;</w:t>
      </w:r>
    </w:p>
    <w:p w:rsidR="00B4015A" w:rsidRPr="0090278B" w:rsidRDefault="00B4015A" w:rsidP="006535AE">
      <w:pPr>
        <w:pStyle w:val="a4"/>
        <w:ind w:firstLine="709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- организации наблюдательной сети;</w:t>
      </w:r>
      <w:r w:rsidRPr="0090278B">
        <w:rPr>
          <w:rFonts w:ascii="Palatino Linotype" w:hAnsi="Palatino Linotype"/>
        </w:rPr>
        <w:tab/>
      </w:r>
    </w:p>
    <w:p w:rsidR="00B4015A" w:rsidRPr="0090278B" w:rsidRDefault="00B4015A" w:rsidP="006535AE">
      <w:pPr>
        <w:pStyle w:val="a4"/>
        <w:ind w:firstLine="709"/>
        <w:rPr>
          <w:rFonts w:ascii="Palatino Linotype" w:hAnsi="Palatino Linotype"/>
        </w:rPr>
      </w:pPr>
      <w:r w:rsidRPr="0090278B">
        <w:rPr>
          <w:rFonts w:ascii="Palatino Linotype" w:hAnsi="Palatino Linotype"/>
          <w:i/>
          <w:iCs/>
        </w:rPr>
        <w:t xml:space="preserve">- </w:t>
      </w:r>
      <w:r w:rsidRPr="0090278B">
        <w:rPr>
          <w:rFonts w:ascii="Palatino Linotype" w:hAnsi="Palatino Linotype"/>
        </w:rPr>
        <w:t>специализированные организации активного воздействия на метеорологические и другие геоф</w:t>
      </w:r>
      <w:r w:rsidRPr="0090278B">
        <w:rPr>
          <w:rFonts w:ascii="Palatino Linotype" w:hAnsi="Palatino Linotype"/>
        </w:rPr>
        <w:t>и</w:t>
      </w:r>
      <w:r w:rsidRPr="0090278B">
        <w:rPr>
          <w:rFonts w:ascii="Palatino Linotype" w:hAnsi="Palatino Linotype"/>
        </w:rPr>
        <w:t>зические процессы;</w:t>
      </w:r>
    </w:p>
    <w:p w:rsidR="00B4015A" w:rsidRPr="0090278B" w:rsidRDefault="00B4015A" w:rsidP="006535AE">
      <w:pPr>
        <w:pStyle w:val="a4"/>
        <w:ind w:firstLine="709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- иные физические и юридические лица, осуществляющие гидрометеорологическую деятельность на основа</w:t>
      </w:r>
      <w:r w:rsidRPr="0090278B">
        <w:rPr>
          <w:rFonts w:ascii="Palatino Linotype" w:hAnsi="Palatino Linotype"/>
        </w:rPr>
        <w:softHyphen/>
        <w:t>нии лицензий.</w:t>
      </w:r>
    </w:p>
    <w:p w:rsidR="006535AE" w:rsidRPr="0090278B" w:rsidRDefault="006535AE" w:rsidP="006535AE">
      <w:pPr>
        <w:pStyle w:val="a4"/>
        <w:ind w:firstLine="709"/>
        <w:rPr>
          <w:rFonts w:ascii="Palatino Linotype" w:hAnsi="Palatino Linotype"/>
        </w:rPr>
      </w:pPr>
    </w:p>
    <w:p w:rsidR="006535AE" w:rsidRPr="0090278B" w:rsidRDefault="006535AE" w:rsidP="006535AE">
      <w:pPr>
        <w:ind w:firstLine="709"/>
        <w:rPr>
          <w:rFonts w:ascii="Palatino Linotype" w:hAnsi="Palatino Linotype"/>
          <w:b/>
          <w:i/>
          <w:szCs w:val="20"/>
        </w:rPr>
      </w:pPr>
      <w:r w:rsidRPr="0090278B">
        <w:rPr>
          <w:rFonts w:ascii="Palatino Linotype" w:hAnsi="Palatino Linotype"/>
          <w:b/>
          <w:i/>
          <w:szCs w:val="20"/>
        </w:rPr>
        <w:t>Статья 10</w:t>
      </w:r>
      <w:r w:rsidR="00121C00" w:rsidRPr="0090278B">
        <w:rPr>
          <w:rFonts w:ascii="Palatino Linotype" w:hAnsi="Palatino Linotype"/>
          <w:b/>
          <w:i/>
          <w:szCs w:val="20"/>
        </w:rPr>
        <w:t xml:space="preserve"> </w:t>
      </w:r>
      <w:r w:rsidRPr="0090278B">
        <w:rPr>
          <w:rFonts w:ascii="Palatino Linotype" w:hAnsi="Palatino Linotype"/>
          <w:b/>
          <w:i/>
          <w:szCs w:val="20"/>
          <w:vertAlign w:val="superscript"/>
        </w:rPr>
        <w:t>1</w:t>
      </w:r>
      <w:r w:rsidRPr="0090278B">
        <w:rPr>
          <w:rFonts w:ascii="Palatino Linotype" w:hAnsi="Palatino Linotype"/>
          <w:b/>
          <w:i/>
          <w:szCs w:val="20"/>
        </w:rPr>
        <w:t>. Права и обязанности работников гидрометеорологических органов</w:t>
      </w:r>
    </w:p>
    <w:p w:rsidR="006535AE" w:rsidRPr="0090278B" w:rsidRDefault="006535AE" w:rsidP="006535AE">
      <w:pPr>
        <w:ind w:firstLine="709"/>
        <w:rPr>
          <w:rFonts w:ascii="Palatino Linotype" w:hAnsi="Palatino Linotype"/>
          <w:i/>
          <w:szCs w:val="20"/>
        </w:rPr>
      </w:pPr>
    </w:p>
    <w:p w:rsidR="006535AE" w:rsidRPr="0090278B" w:rsidRDefault="006535AE" w:rsidP="006535AE">
      <w:pPr>
        <w:ind w:firstLine="709"/>
        <w:rPr>
          <w:rFonts w:ascii="Palatino Linotype" w:hAnsi="Palatino Linotype"/>
          <w:i/>
          <w:szCs w:val="20"/>
        </w:rPr>
      </w:pPr>
      <w:r w:rsidRPr="0090278B">
        <w:rPr>
          <w:rFonts w:ascii="Palatino Linotype" w:hAnsi="Palatino Linotype"/>
          <w:i/>
          <w:szCs w:val="20"/>
        </w:rPr>
        <w:t>Работники гидрометеорологических органов имеют следующие права:</w:t>
      </w:r>
    </w:p>
    <w:p w:rsidR="006535AE" w:rsidRPr="0090278B" w:rsidRDefault="006535AE" w:rsidP="006535AE">
      <w:pPr>
        <w:ind w:firstLine="709"/>
        <w:rPr>
          <w:rFonts w:ascii="Palatino Linotype" w:hAnsi="Palatino Linotype"/>
          <w:i/>
          <w:szCs w:val="20"/>
        </w:rPr>
      </w:pPr>
      <w:r w:rsidRPr="0090278B">
        <w:rPr>
          <w:rFonts w:ascii="Palatino Linotype" w:hAnsi="Palatino Linotype"/>
          <w:i/>
          <w:szCs w:val="20"/>
        </w:rPr>
        <w:t>– носить специальную одежду и отличительный знак;</w:t>
      </w:r>
    </w:p>
    <w:p w:rsidR="006535AE" w:rsidRPr="0090278B" w:rsidRDefault="006535AE" w:rsidP="006535AE">
      <w:pPr>
        <w:ind w:firstLine="709"/>
        <w:rPr>
          <w:rFonts w:ascii="Palatino Linotype" w:hAnsi="Palatino Linotype"/>
          <w:i/>
          <w:szCs w:val="20"/>
        </w:rPr>
      </w:pPr>
      <w:r w:rsidRPr="0090278B">
        <w:rPr>
          <w:rFonts w:ascii="Palatino Linotype" w:hAnsi="Palatino Linotype"/>
          <w:i/>
          <w:szCs w:val="20"/>
        </w:rPr>
        <w:t>– носить, хранить и использовать гражданское оружие (ракетницу и охотничий нож) при исполнении служе</w:t>
      </w:r>
      <w:r w:rsidRPr="0090278B">
        <w:rPr>
          <w:rFonts w:ascii="Palatino Linotype" w:hAnsi="Palatino Linotype"/>
          <w:i/>
          <w:szCs w:val="20"/>
        </w:rPr>
        <w:t>б</w:t>
      </w:r>
      <w:r w:rsidRPr="0090278B">
        <w:rPr>
          <w:rFonts w:ascii="Palatino Linotype" w:hAnsi="Palatino Linotype"/>
          <w:i/>
          <w:szCs w:val="20"/>
        </w:rPr>
        <w:t>ных обязанностей;</w:t>
      </w:r>
    </w:p>
    <w:p w:rsidR="006535AE" w:rsidRPr="0090278B" w:rsidRDefault="006535AE" w:rsidP="006535AE">
      <w:pPr>
        <w:ind w:firstLine="709"/>
        <w:rPr>
          <w:rFonts w:ascii="Palatino Linotype" w:hAnsi="Palatino Linotype"/>
          <w:i/>
          <w:szCs w:val="20"/>
        </w:rPr>
      </w:pPr>
      <w:r w:rsidRPr="0090278B">
        <w:rPr>
          <w:rFonts w:ascii="Palatino Linotype" w:hAnsi="Palatino Linotype"/>
          <w:i/>
          <w:szCs w:val="20"/>
        </w:rPr>
        <w:t>– другие права, установленные нормативными правовыми актами.</w:t>
      </w:r>
    </w:p>
    <w:p w:rsidR="006535AE" w:rsidRPr="0090278B" w:rsidRDefault="006535AE" w:rsidP="006535AE">
      <w:pPr>
        <w:ind w:firstLine="709"/>
        <w:rPr>
          <w:rFonts w:ascii="Palatino Linotype" w:hAnsi="Palatino Linotype"/>
          <w:i/>
          <w:szCs w:val="20"/>
        </w:rPr>
      </w:pPr>
      <w:r w:rsidRPr="0090278B">
        <w:rPr>
          <w:rFonts w:ascii="Palatino Linotype" w:hAnsi="Palatino Linotype"/>
          <w:i/>
          <w:szCs w:val="20"/>
        </w:rPr>
        <w:t>Работники гидрометеорологических органов имеют следующие обязательства:</w:t>
      </w:r>
    </w:p>
    <w:p w:rsidR="006535AE" w:rsidRPr="0090278B" w:rsidRDefault="006535AE" w:rsidP="006535AE">
      <w:pPr>
        <w:ind w:firstLine="709"/>
        <w:rPr>
          <w:rFonts w:ascii="Palatino Linotype" w:hAnsi="Palatino Linotype"/>
          <w:i/>
          <w:szCs w:val="20"/>
        </w:rPr>
      </w:pPr>
      <w:r w:rsidRPr="0090278B">
        <w:rPr>
          <w:rFonts w:ascii="Palatino Linotype" w:hAnsi="Palatino Linotype"/>
          <w:i/>
          <w:szCs w:val="20"/>
        </w:rPr>
        <w:t>– соблюдать служебную дисциплину;</w:t>
      </w:r>
    </w:p>
    <w:p w:rsidR="006535AE" w:rsidRPr="0090278B" w:rsidRDefault="006535AE" w:rsidP="006535AE">
      <w:pPr>
        <w:ind w:firstLine="709"/>
        <w:rPr>
          <w:rFonts w:ascii="Palatino Linotype" w:hAnsi="Palatino Linotype"/>
          <w:i/>
          <w:szCs w:val="20"/>
        </w:rPr>
      </w:pPr>
      <w:r w:rsidRPr="0090278B">
        <w:rPr>
          <w:rFonts w:ascii="Palatino Linotype" w:hAnsi="Palatino Linotype"/>
          <w:i/>
          <w:szCs w:val="20"/>
        </w:rPr>
        <w:t>– обеспечивать охрану государственной собственности;</w:t>
      </w:r>
    </w:p>
    <w:p w:rsidR="006535AE" w:rsidRPr="0090278B" w:rsidRDefault="006535AE" w:rsidP="006535AE">
      <w:pPr>
        <w:ind w:firstLine="709"/>
        <w:rPr>
          <w:rFonts w:ascii="Palatino Linotype" w:hAnsi="Palatino Linotype"/>
          <w:i/>
          <w:szCs w:val="20"/>
        </w:rPr>
      </w:pPr>
      <w:r w:rsidRPr="0090278B">
        <w:rPr>
          <w:rFonts w:ascii="Palatino Linotype" w:hAnsi="Palatino Linotype"/>
          <w:i/>
          <w:szCs w:val="20"/>
        </w:rPr>
        <w:t>– повышать профессиональный и квалификационный уровень;</w:t>
      </w:r>
    </w:p>
    <w:p w:rsidR="006535AE" w:rsidRPr="0090278B" w:rsidRDefault="006535AE" w:rsidP="006535AE">
      <w:pPr>
        <w:ind w:firstLine="709"/>
        <w:rPr>
          <w:rFonts w:ascii="Palatino Linotype" w:hAnsi="Palatino Linotype"/>
          <w:i/>
          <w:szCs w:val="20"/>
        </w:rPr>
      </w:pPr>
      <w:r w:rsidRPr="0090278B">
        <w:rPr>
          <w:rFonts w:ascii="Palatino Linotype" w:hAnsi="Palatino Linotype"/>
          <w:i/>
          <w:szCs w:val="20"/>
        </w:rPr>
        <w:t>– другие обязанности, определяемые нормативными правовыми актами.</w:t>
      </w:r>
    </w:p>
    <w:p w:rsidR="006535AE" w:rsidRPr="0090278B" w:rsidRDefault="006535AE" w:rsidP="006535AE">
      <w:pPr>
        <w:ind w:firstLine="709"/>
        <w:rPr>
          <w:rFonts w:ascii="Palatino Linotype" w:hAnsi="Palatino Linotype"/>
          <w:b/>
          <w:color w:val="000000"/>
          <w:szCs w:val="20"/>
        </w:rPr>
      </w:pPr>
      <w:r w:rsidRPr="0090278B">
        <w:rPr>
          <w:rFonts w:ascii="Palatino Linotype" w:hAnsi="Palatino Linotype"/>
          <w:b/>
          <w:color w:val="000000"/>
          <w:szCs w:val="20"/>
        </w:rPr>
        <w:t>(ЗРТ от 26.12.11 г., № 786)</w:t>
      </w:r>
    </w:p>
    <w:p w:rsidR="006535AE" w:rsidRPr="0090278B" w:rsidRDefault="006535AE" w:rsidP="006535AE">
      <w:pPr>
        <w:ind w:firstLine="709"/>
        <w:rPr>
          <w:rFonts w:ascii="Palatino Linotype" w:hAnsi="Palatino Linotype"/>
          <w:szCs w:val="20"/>
        </w:rPr>
      </w:pPr>
    </w:p>
    <w:p w:rsidR="00B4015A" w:rsidRPr="0090278B" w:rsidRDefault="00B4015A">
      <w:pPr>
        <w:pStyle w:val="3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 xml:space="preserve">ГЛАВА IV. </w:t>
      </w:r>
    </w:p>
    <w:p w:rsidR="00B4015A" w:rsidRPr="0090278B" w:rsidRDefault="00B4015A">
      <w:pPr>
        <w:pStyle w:val="3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Основания и порядок осуществления</w:t>
      </w:r>
    </w:p>
    <w:p w:rsidR="00B4015A" w:rsidRPr="0090278B" w:rsidRDefault="00B4015A">
      <w:pPr>
        <w:pStyle w:val="3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 xml:space="preserve"> гидрометеорологической деятельности</w:t>
      </w:r>
    </w:p>
    <w:p w:rsidR="00B4015A" w:rsidRPr="0090278B" w:rsidRDefault="00B4015A">
      <w:pPr>
        <w:pStyle w:val="3"/>
        <w:rPr>
          <w:rFonts w:ascii="Palatino Linotype" w:hAnsi="Palatino Linotype"/>
        </w:rPr>
      </w:pPr>
    </w:p>
    <w:p w:rsidR="00B4015A" w:rsidRPr="0090278B" w:rsidRDefault="00B4015A" w:rsidP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b/>
        </w:rPr>
        <w:t>Статья 11.  Лицензирование  гидрометеорологической  деятельности</w:t>
      </w:r>
      <w:r w:rsidRPr="0090278B">
        <w:rPr>
          <w:rFonts w:ascii="Palatino Linotype" w:hAnsi="Palatino Linotype"/>
        </w:rPr>
        <w:t xml:space="preserve"> </w:t>
      </w:r>
    </w:p>
    <w:p w:rsidR="00B4015A" w:rsidRPr="0090278B" w:rsidRDefault="00B4015A" w:rsidP="00B4015A">
      <w:pPr>
        <w:pStyle w:val="a4"/>
        <w:rPr>
          <w:rFonts w:ascii="Palatino Linotype" w:hAnsi="Palatino Linotype"/>
        </w:rPr>
      </w:pPr>
    </w:p>
    <w:p w:rsidR="00B4015A" w:rsidRPr="0090278B" w:rsidRDefault="00B4015A" w:rsidP="00FD54DC">
      <w:pPr>
        <w:ind w:firstLine="720"/>
        <w:rPr>
          <w:rFonts w:ascii="Palatino Linotype" w:hAnsi="Palatino Linotype"/>
          <w:i/>
        </w:rPr>
      </w:pPr>
      <w:r w:rsidRPr="0090278B">
        <w:rPr>
          <w:rFonts w:ascii="Palatino Linotype" w:hAnsi="Palatino Linotype"/>
          <w:i/>
        </w:rPr>
        <w:t xml:space="preserve">Лицензирование </w:t>
      </w:r>
      <w:r w:rsidR="00FD54DC" w:rsidRPr="0090278B">
        <w:rPr>
          <w:rFonts w:ascii="Palatino Linotype" w:hAnsi="Palatino Linotype"/>
          <w:i/>
        </w:rPr>
        <w:t>деятельности в области гидрометеорологии и смежных с ней областях, в том числе в</w:t>
      </w:r>
      <w:r w:rsidR="00FD54DC" w:rsidRPr="0090278B">
        <w:rPr>
          <w:rFonts w:ascii="Palatino Linotype" w:hAnsi="Palatino Linotype"/>
          <w:i/>
        </w:rPr>
        <w:t>ы</w:t>
      </w:r>
      <w:r w:rsidR="00FD54DC" w:rsidRPr="0090278B">
        <w:rPr>
          <w:rFonts w:ascii="Palatino Linotype" w:hAnsi="Palatino Linotype"/>
          <w:i/>
        </w:rPr>
        <w:t>полнение работ по активному воздействию на гидрометеорологические и геофизические процессы и явления</w:t>
      </w:r>
      <w:r w:rsidRPr="0090278B">
        <w:rPr>
          <w:rFonts w:ascii="Palatino Linotype" w:hAnsi="Palatino Linotype"/>
          <w:i/>
        </w:rPr>
        <w:t>, осущ</w:t>
      </w:r>
      <w:r w:rsidRPr="0090278B">
        <w:rPr>
          <w:rFonts w:ascii="Palatino Linotype" w:hAnsi="Palatino Linotype"/>
          <w:i/>
        </w:rPr>
        <w:t>е</w:t>
      </w:r>
      <w:r w:rsidRPr="0090278B">
        <w:rPr>
          <w:rFonts w:ascii="Palatino Linotype" w:hAnsi="Palatino Linotype"/>
          <w:i/>
        </w:rPr>
        <w:lastRenderedPageBreak/>
        <w:t>ствляется в соответствии с Законом Республики Таджикистан «О лицензировании отдельных видов деятельн</w:t>
      </w:r>
      <w:r w:rsidRPr="0090278B">
        <w:rPr>
          <w:rFonts w:ascii="Palatino Linotype" w:hAnsi="Palatino Linotype"/>
          <w:i/>
        </w:rPr>
        <w:t>о</w:t>
      </w:r>
      <w:r w:rsidRPr="0090278B">
        <w:rPr>
          <w:rFonts w:ascii="Palatino Linotype" w:hAnsi="Palatino Linotype"/>
          <w:i/>
        </w:rPr>
        <w:t>сти.</w:t>
      </w:r>
    </w:p>
    <w:p w:rsidR="00B4015A" w:rsidRPr="0090278B" w:rsidRDefault="00B4015A" w:rsidP="00B4015A">
      <w:pPr>
        <w:ind w:firstLine="708"/>
        <w:rPr>
          <w:rFonts w:ascii="Palatino Linotype" w:hAnsi="Palatino Linotype"/>
          <w:b/>
          <w:szCs w:val="20"/>
        </w:rPr>
      </w:pPr>
      <w:r w:rsidRPr="0090278B">
        <w:rPr>
          <w:rFonts w:ascii="Palatino Linotype" w:hAnsi="Palatino Linotype"/>
          <w:b/>
          <w:szCs w:val="20"/>
        </w:rPr>
        <w:t>(ЗРТ от 3.03.06 г.</w:t>
      </w:r>
      <w:r w:rsidR="00FD54DC" w:rsidRPr="0090278B">
        <w:rPr>
          <w:rFonts w:ascii="Palatino Linotype" w:hAnsi="Palatino Linotype"/>
          <w:b/>
          <w:szCs w:val="20"/>
        </w:rPr>
        <w:t xml:space="preserve">, </w:t>
      </w:r>
      <w:r w:rsidR="00AD5232" w:rsidRPr="0090278B">
        <w:rPr>
          <w:rFonts w:ascii="Palatino Linotype" w:hAnsi="Palatino Linotype"/>
          <w:b/>
          <w:szCs w:val="20"/>
        </w:rPr>
        <w:t xml:space="preserve">№ 177; </w:t>
      </w:r>
      <w:r w:rsidR="00FD54DC" w:rsidRPr="0090278B">
        <w:rPr>
          <w:rFonts w:ascii="Palatino Linotype" w:hAnsi="Palatino Linotype"/>
          <w:b/>
          <w:szCs w:val="20"/>
        </w:rPr>
        <w:t>от 13.06.07 г.</w:t>
      </w:r>
      <w:r w:rsidR="00AD5232" w:rsidRPr="0090278B">
        <w:rPr>
          <w:rFonts w:ascii="Palatino Linotype" w:hAnsi="Palatino Linotype"/>
          <w:b/>
          <w:szCs w:val="20"/>
        </w:rPr>
        <w:t>, № 285</w:t>
      </w:r>
      <w:r w:rsidR="00FD54DC" w:rsidRPr="0090278B">
        <w:rPr>
          <w:rFonts w:ascii="Palatino Linotype" w:hAnsi="Palatino Linotype"/>
          <w:b/>
          <w:szCs w:val="20"/>
        </w:rPr>
        <w:t>)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>Статья 12. Виды наблюдений за состоянием окружающей природной среды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Наблюдения за состоянием окружающей природной среды подразделяются на следующие виды: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- приземные метеорологические; гидрологические; гляциологические;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- агрометеорологические;</w:t>
      </w:r>
    </w:p>
    <w:p w:rsidR="00B4015A" w:rsidRPr="0090278B" w:rsidRDefault="00B4015A">
      <w:pPr>
        <w:pStyle w:val="a4"/>
        <w:ind w:left="720" w:firstLine="0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 xml:space="preserve">- </w:t>
      </w:r>
      <w:proofErr w:type="gramStart"/>
      <w:r w:rsidRPr="0090278B">
        <w:rPr>
          <w:rFonts w:ascii="Palatino Linotype" w:hAnsi="Palatino Linotype"/>
        </w:rPr>
        <w:t>актинометрические</w:t>
      </w:r>
      <w:proofErr w:type="gramEnd"/>
      <w:r w:rsidRPr="0090278B">
        <w:rPr>
          <w:rFonts w:ascii="Palatino Linotype" w:hAnsi="Palatino Linotype"/>
        </w:rPr>
        <w:t xml:space="preserve"> и тепло балансовые;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- аэрологические;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- метеорологические радиолокационные;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 xml:space="preserve">- </w:t>
      </w:r>
      <w:proofErr w:type="spellStart"/>
      <w:r w:rsidRPr="0090278B">
        <w:rPr>
          <w:rFonts w:ascii="Palatino Linotype" w:hAnsi="Palatino Linotype"/>
          <w:szCs w:val="21"/>
        </w:rPr>
        <w:t>озонометрические</w:t>
      </w:r>
      <w:proofErr w:type="spellEnd"/>
      <w:r w:rsidRPr="0090278B">
        <w:rPr>
          <w:rFonts w:ascii="Palatino Linotype" w:hAnsi="Palatino Linotype"/>
          <w:szCs w:val="21"/>
        </w:rPr>
        <w:t>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 за уровнями загрязнения атмосферы, вод, почв, земель, снежного покрова и растительного мира.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Наблюдения за состоянием окружающей природной среды могут осуществляться и по отношению к другим элементам окружающей природной среды, а также в особых условиях и оборонных целях.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121C00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 xml:space="preserve">Статья 13. Деятельность гидрометеорологической службы Республики Таджикистан </w:t>
      </w:r>
      <w:proofErr w:type="gramStart"/>
      <w:r w:rsidRPr="0090278B">
        <w:rPr>
          <w:rFonts w:ascii="Palatino Linotype" w:hAnsi="Palatino Linotype"/>
          <w:b/>
          <w:bCs/>
        </w:rPr>
        <w:t>в</w:t>
      </w:r>
      <w:proofErr w:type="gramEnd"/>
      <w:r w:rsidRPr="0090278B">
        <w:rPr>
          <w:rFonts w:ascii="Palatino Linotype" w:hAnsi="Palatino Linotype"/>
          <w:b/>
          <w:bCs/>
        </w:rPr>
        <w:t xml:space="preserve"> </w:t>
      </w:r>
    </w:p>
    <w:p w:rsidR="00B4015A" w:rsidRPr="0090278B" w:rsidRDefault="00121C00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 xml:space="preserve">                     </w:t>
      </w:r>
      <w:r w:rsidR="00B4015A" w:rsidRPr="0090278B">
        <w:rPr>
          <w:rFonts w:ascii="Palatino Linotype" w:hAnsi="Palatino Linotype"/>
          <w:b/>
          <w:bCs/>
        </w:rPr>
        <w:t>обла</w:t>
      </w:r>
      <w:r w:rsidR="00B4015A" w:rsidRPr="0090278B">
        <w:rPr>
          <w:rFonts w:ascii="Palatino Linotype" w:hAnsi="Palatino Linotype"/>
          <w:b/>
          <w:bCs/>
        </w:rPr>
        <w:t>с</w:t>
      </w:r>
      <w:r w:rsidR="00B4015A" w:rsidRPr="0090278B">
        <w:rPr>
          <w:rFonts w:ascii="Palatino Linotype" w:hAnsi="Palatino Linotype"/>
          <w:b/>
          <w:bCs/>
        </w:rPr>
        <w:t>ти метеорологии</w:t>
      </w:r>
    </w:p>
    <w:p w:rsidR="00B4015A" w:rsidRPr="0090278B" w:rsidRDefault="00B4015A">
      <w:pPr>
        <w:pStyle w:val="a4"/>
        <w:rPr>
          <w:rFonts w:ascii="Palatino Linotype" w:hAnsi="Palatino Linotype"/>
          <w:szCs w:val="21"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Деятельность гидрометеорологической службы в области метеорологии направлена на определение состоя</w:t>
      </w:r>
      <w:r w:rsidRPr="0090278B">
        <w:rPr>
          <w:rFonts w:ascii="Palatino Linotype" w:hAnsi="Palatino Linotype"/>
          <w:szCs w:val="21"/>
        </w:rPr>
        <w:softHyphen/>
        <w:t>ния и развития естественных метеорологических явлений, техногенных, физических, химических и иных процессов в атмосфере при их взаимодействии с другими объектами окружающей природной среды.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В целях получения метеорологических данных на стандартных и особых уровнях высот атмосферы, прово</w:t>
      </w:r>
      <w:r w:rsidRPr="0090278B">
        <w:rPr>
          <w:rFonts w:ascii="Palatino Linotype" w:hAnsi="Palatino Linotype"/>
          <w:szCs w:val="21"/>
        </w:rPr>
        <w:softHyphen/>
        <w:t>дятся аэрологические наблюдения.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Для изучения влияния метеорологических условий на развитие сельскохозяйственных культур и формирова</w:t>
      </w:r>
      <w:r w:rsidRPr="0090278B">
        <w:rPr>
          <w:rFonts w:ascii="Palatino Linotype" w:hAnsi="Palatino Linotype"/>
          <w:szCs w:val="21"/>
        </w:rPr>
        <w:softHyphen/>
        <w:t>ние урожая проводятся агрометеорологические наблюдения.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Основными задачами деятельности гидрометеорологической службы в области метеорологии я</w:t>
      </w:r>
      <w:r w:rsidRPr="0090278B">
        <w:rPr>
          <w:rFonts w:ascii="Palatino Linotype" w:hAnsi="Palatino Linotype"/>
          <w:szCs w:val="21"/>
        </w:rPr>
        <w:t>в</w:t>
      </w:r>
      <w:r w:rsidRPr="0090278B">
        <w:rPr>
          <w:rFonts w:ascii="Palatino Linotype" w:hAnsi="Palatino Linotype"/>
          <w:szCs w:val="21"/>
        </w:rPr>
        <w:t>ляются: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-обеспечение прогностических организаций необходимыми данными для составления прогнозов всех видов метеорологических условий и предупреждений об ожидаемых неблагоприятных условиях;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-оповещение государственных органов, физических и юридических лиц об опасных и стихийных атмосфер</w:t>
      </w:r>
      <w:r w:rsidRPr="0090278B">
        <w:rPr>
          <w:rFonts w:ascii="Palatino Linotype" w:hAnsi="Palatino Linotype"/>
          <w:szCs w:val="21"/>
        </w:rPr>
        <w:softHyphen/>
        <w:t>ных явлениях или процессах, климатических, иных метеорологических изменениях окружающей природной среды;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-обобщение достоверных данных о метеорологическом режиме на территории Республики Тадж</w:t>
      </w:r>
      <w:r w:rsidRPr="0090278B">
        <w:rPr>
          <w:rFonts w:ascii="Palatino Linotype" w:hAnsi="Palatino Linotype"/>
          <w:szCs w:val="21"/>
        </w:rPr>
        <w:t>и</w:t>
      </w:r>
      <w:r w:rsidRPr="0090278B">
        <w:rPr>
          <w:rFonts w:ascii="Palatino Linotype" w:hAnsi="Palatino Linotype"/>
          <w:szCs w:val="21"/>
        </w:rPr>
        <w:t>кистан.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>Статья 14. Деятельность гидрометеорологической службы в области гидрологии:</w:t>
      </w:r>
    </w:p>
    <w:p w:rsidR="00B4015A" w:rsidRPr="0090278B" w:rsidRDefault="00B4015A">
      <w:pPr>
        <w:pStyle w:val="a4"/>
        <w:rPr>
          <w:rFonts w:ascii="Palatino Linotype" w:hAnsi="Palatino Linotype"/>
          <w:szCs w:val="21"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Деятельность гидрометеорологической службы в области гидрологии осуществляется в целях сбора данных о состоянии рек, озер, водохранилищ, каналов, ледниках, иных водных объектов, и в целом о зап</w:t>
      </w:r>
      <w:r w:rsidRPr="0090278B">
        <w:rPr>
          <w:rFonts w:ascii="Palatino Linotype" w:hAnsi="Palatino Linotype"/>
          <w:szCs w:val="21"/>
        </w:rPr>
        <w:t>а</w:t>
      </w:r>
      <w:r w:rsidRPr="0090278B">
        <w:rPr>
          <w:rFonts w:ascii="Palatino Linotype" w:hAnsi="Palatino Linotype"/>
          <w:szCs w:val="21"/>
        </w:rPr>
        <w:t xml:space="preserve">сах поверхностных вод, необходимых </w:t>
      </w:r>
      <w:proofErr w:type="gramStart"/>
      <w:r w:rsidRPr="0090278B">
        <w:rPr>
          <w:rFonts w:ascii="Palatino Linotype" w:hAnsi="Palatino Linotype"/>
          <w:szCs w:val="21"/>
        </w:rPr>
        <w:t>для</w:t>
      </w:r>
      <w:proofErr w:type="gramEnd"/>
      <w:r w:rsidRPr="0090278B">
        <w:rPr>
          <w:rFonts w:ascii="Palatino Linotype" w:hAnsi="Palatino Linotype"/>
          <w:szCs w:val="21"/>
        </w:rPr>
        <w:t>: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-удовлетворения потребностей населения и экономики в информации об изменениях гидрологич</w:t>
      </w:r>
      <w:r w:rsidRPr="0090278B">
        <w:rPr>
          <w:rFonts w:ascii="Palatino Linotype" w:hAnsi="Palatino Linotype"/>
          <w:szCs w:val="21"/>
        </w:rPr>
        <w:t>е</w:t>
      </w:r>
      <w:r w:rsidRPr="0090278B">
        <w:rPr>
          <w:rFonts w:ascii="Palatino Linotype" w:hAnsi="Palatino Linotype"/>
          <w:szCs w:val="21"/>
        </w:rPr>
        <w:t>ских режи</w:t>
      </w:r>
      <w:r w:rsidRPr="0090278B">
        <w:rPr>
          <w:rFonts w:ascii="Palatino Linotype" w:hAnsi="Palatino Linotype"/>
          <w:szCs w:val="21"/>
        </w:rPr>
        <w:softHyphen/>
        <w:t>мов водных объектов и опасных гидрологических явлениях;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-изучения пространственно-временных закономерностей гидрологического режима, ведения гос</w:t>
      </w:r>
      <w:r w:rsidRPr="0090278B">
        <w:rPr>
          <w:rFonts w:ascii="Palatino Linotype" w:hAnsi="Palatino Linotype"/>
          <w:szCs w:val="21"/>
        </w:rPr>
        <w:t>у</w:t>
      </w:r>
      <w:r w:rsidRPr="0090278B">
        <w:rPr>
          <w:rFonts w:ascii="Palatino Linotype" w:hAnsi="Palatino Linotype"/>
          <w:szCs w:val="21"/>
        </w:rPr>
        <w:t>дарственно</w:t>
      </w:r>
      <w:r w:rsidRPr="0090278B">
        <w:rPr>
          <w:rFonts w:ascii="Palatino Linotype" w:hAnsi="Palatino Linotype"/>
          <w:szCs w:val="21"/>
        </w:rPr>
        <w:softHyphen/>
        <w:t>го учета вод, водного кадастра, расчета водных ресурсов и водных балансов бассейнов и террит</w:t>
      </w:r>
      <w:r w:rsidRPr="0090278B">
        <w:rPr>
          <w:rFonts w:ascii="Palatino Linotype" w:hAnsi="Palatino Linotype"/>
          <w:szCs w:val="21"/>
        </w:rPr>
        <w:t>о</w:t>
      </w:r>
      <w:r w:rsidRPr="0090278B">
        <w:rPr>
          <w:rFonts w:ascii="Palatino Linotype" w:hAnsi="Palatino Linotype"/>
          <w:szCs w:val="21"/>
        </w:rPr>
        <w:t>рий, оценки влияния хозяйственной деятельности на режим водных объектов и водных ресурсов.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121C00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 xml:space="preserve">Статья 15. Наблюдения и контроль гидрометеорологической службы за уровнями </w:t>
      </w:r>
    </w:p>
    <w:p w:rsidR="00B4015A" w:rsidRPr="0090278B" w:rsidRDefault="00121C00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 xml:space="preserve">                      </w:t>
      </w:r>
      <w:r w:rsidR="00B4015A" w:rsidRPr="0090278B">
        <w:rPr>
          <w:rFonts w:ascii="Palatino Linotype" w:hAnsi="Palatino Linotype"/>
          <w:b/>
          <w:bCs/>
        </w:rPr>
        <w:t>загрязн</w:t>
      </w:r>
      <w:r w:rsidR="00B4015A" w:rsidRPr="0090278B">
        <w:rPr>
          <w:rFonts w:ascii="Palatino Linotype" w:hAnsi="Palatino Linotype"/>
          <w:b/>
          <w:bCs/>
        </w:rPr>
        <w:t>е</w:t>
      </w:r>
      <w:r w:rsidR="00B4015A" w:rsidRPr="0090278B">
        <w:rPr>
          <w:rFonts w:ascii="Palatino Linotype" w:hAnsi="Palatino Linotype"/>
          <w:b/>
          <w:bCs/>
        </w:rPr>
        <w:t>ния</w:t>
      </w:r>
      <w:r w:rsidRPr="0090278B">
        <w:rPr>
          <w:rFonts w:ascii="Palatino Linotype" w:hAnsi="Palatino Linotype"/>
          <w:b/>
          <w:bCs/>
        </w:rPr>
        <w:t xml:space="preserve"> </w:t>
      </w:r>
      <w:r w:rsidR="00B4015A" w:rsidRPr="0090278B">
        <w:rPr>
          <w:rFonts w:ascii="Palatino Linotype" w:hAnsi="Palatino Linotype"/>
          <w:b/>
          <w:bCs/>
        </w:rPr>
        <w:t>окружающей природной среды</w:t>
      </w:r>
    </w:p>
    <w:p w:rsidR="00B4015A" w:rsidRPr="0090278B" w:rsidRDefault="00B4015A">
      <w:pPr>
        <w:pStyle w:val="a4"/>
        <w:rPr>
          <w:rFonts w:ascii="Palatino Linotype" w:hAnsi="Palatino Linotype"/>
          <w:szCs w:val="21"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proofErr w:type="gramStart"/>
      <w:r w:rsidRPr="0090278B">
        <w:rPr>
          <w:rFonts w:ascii="Palatino Linotype" w:hAnsi="Palatino Linotype"/>
          <w:szCs w:val="21"/>
        </w:rPr>
        <w:t>Гидрометеорологическая служба осуществляет наблюдения и контроль за уровнями загрязнения атмосферы, поверхностных вод, почв, снежного покрова и растительного мира в целях определения антр</w:t>
      </w:r>
      <w:r w:rsidRPr="0090278B">
        <w:rPr>
          <w:rFonts w:ascii="Palatino Linotype" w:hAnsi="Palatino Linotype"/>
          <w:szCs w:val="21"/>
        </w:rPr>
        <w:t>о</w:t>
      </w:r>
      <w:r w:rsidRPr="0090278B">
        <w:rPr>
          <w:rFonts w:ascii="Palatino Linotype" w:hAnsi="Palatino Linotype"/>
          <w:szCs w:val="21"/>
        </w:rPr>
        <w:t>погенной нагрузки на указанные объекты окружающей природной среды за счет выбросов (сбросов) з</w:t>
      </w:r>
      <w:r w:rsidRPr="0090278B">
        <w:rPr>
          <w:rFonts w:ascii="Palatino Linotype" w:hAnsi="Palatino Linotype"/>
          <w:szCs w:val="21"/>
        </w:rPr>
        <w:t>а</w:t>
      </w:r>
      <w:r w:rsidRPr="0090278B">
        <w:rPr>
          <w:rFonts w:ascii="Palatino Linotype" w:hAnsi="Palatino Linotype"/>
          <w:szCs w:val="21"/>
        </w:rPr>
        <w:t>грязняющих веществ и их трансгра</w:t>
      </w:r>
      <w:r w:rsidRPr="0090278B">
        <w:rPr>
          <w:rFonts w:ascii="Palatino Linotype" w:hAnsi="Palatino Linotype"/>
          <w:szCs w:val="21"/>
        </w:rPr>
        <w:softHyphen/>
        <w:t>ничного переноса, а также осуществляет наблюдения и контроль за р</w:t>
      </w:r>
      <w:r w:rsidRPr="0090278B">
        <w:rPr>
          <w:rFonts w:ascii="Palatino Linotype" w:hAnsi="Palatino Linotype"/>
          <w:szCs w:val="21"/>
        </w:rPr>
        <w:t>а</w:t>
      </w:r>
      <w:r w:rsidRPr="0090278B">
        <w:rPr>
          <w:rFonts w:ascii="Palatino Linotype" w:hAnsi="Palatino Linotype"/>
          <w:szCs w:val="21"/>
        </w:rPr>
        <w:t>диоактивным загрязнением атмосферы, вод, почв, и донных отложений.</w:t>
      </w:r>
      <w:proofErr w:type="gramEnd"/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lastRenderedPageBreak/>
        <w:t>Перечень загрязняющих веществ, подлежащих наблюдению и контролю, определяется Правител</w:t>
      </w:r>
      <w:r w:rsidRPr="0090278B">
        <w:rPr>
          <w:rFonts w:ascii="Palatino Linotype" w:hAnsi="Palatino Linotype"/>
          <w:szCs w:val="21"/>
        </w:rPr>
        <w:t>ь</w:t>
      </w:r>
      <w:r w:rsidRPr="0090278B">
        <w:rPr>
          <w:rFonts w:ascii="Palatino Linotype" w:hAnsi="Palatino Linotype"/>
          <w:szCs w:val="21"/>
        </w:rPr>
        <w:t>ством Рес</w:t>
      </w:r>
      <w:r w:rsidRPr="0090278B">
        <w:rPr>
          <w:rFonts w:ascii="Palatino Linotype" w:hAnsi="Palatino Linotype"/>
          <w:szCs w:val="21"/>
        </w:rPr>
        <w:softHyphen/>
        <w:t>публики Таджикистан.</w:t>
      </w: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>Статья 16. Гидрометеорологическая деятельность в особых условиях</w:t>
      </w:r>
    </w:p>
    <w:p w:rsidR="00B4015A" w:rsidRPr="0090278B" w:rsidRDefault="00B4015A">
      <w:pPr>
        <w:pStyle w:val="a4"/>
        <w:rPr>
          <w:rFonts w:ascii="Palatino Linotype" w:hAnsi="Palatino Linotype"/>
          <w:szCs w:val="21"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Гидрометеорологическая деятельность в особых условиях (стихийные бедствия, катастрофы, аварии и иные чрезвычайные ситуации, ликвидация их последствий) является составной частью функциониров</w:t>
      </w:r>
      <w:r w:rsidRPr="0090278B">
        <w:rPr>
          <w:rFonts w:ascii="Palatino Linotype" w:hAnsi="Palatino Linotype"/>
          <w:szCs w:val="21"/>
        </w:rPr>
        <w:t>а</w:t>
      </w:r>
      <w:r w:rsidRPr="0090278B">
        <w:rPr>
          <w:rFonts w:ascii="Palatino Linotype" w:hAnsi="Palatino Linotype"/>
          <w:szCs w:val="21"/>
        </w:rPr>
        <w:t>ния государственной системы предупреждения и ликвидации последствий чрезвычайных ситуаций пр</w:t>
      </w:r>
      <w:r w:rsidRPr="0090278B">
        <w:rPr>
          <w:rFonts w:ascii="Palatino Linotype" w:hAnsi="Palatino Linotype"/>
          <w:szCs w:val="21"/>
        </w:rPr>
        <w:t>и</w:t>
      </w:r>
      <w:r w:rsidRPr="0090278B">
        <w:rPr>
          <w:rFonts w:ascii="Palatino Linotype" w:hAnsi="Palatino Linotype"/>
          <w:szCs w:val="21"/>
        </w:rPr>
        <w:t>родного и техногенного характера.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При стихийных бедствиях, катастрофах или авариях, которые повлекли или могут повлечь загря</w:t>
      </w:r>
      <w:r w:rsidRPr="0090278B">
        <w:rPr>
          <w:rFonts w:ascii="Palatino Linotype" w:hAnsi="Palatino Linotype"/>
          <w:szCs w:val="21"/>
        </w:rPr>
        <w:t>з</w:t>
      </w:r>
      <w:r w:rsidRPr="0090278B">
        <w:rPr>
          <w:rFonts w:ascii="Palatino Linotype" w:hAnsi="Palatino Linotype"/>
          <w:szCs w:val="21"/>
        </w:rPr>
        <w:t>нение окру</w:t>
      </w:r>
      <w:r w:rsidRPr="0090278B">
        <w:rPr>
          <w:rFonts w:ascii="Palatino Linotype" w:hAnsi="Palatino Linotype"/>
          <w:szCs w:val="21"/>
        </w:rPr>
        <w:softHyphen/>
        <w:t>жающей природной среды, проводятся дополнительные наблюдения за изменениями в окр</w:t>
      </w:r>
      <w:r w:rsidRPr="0090278B">
        <w:rPr>
          <w:rFonts w:ascii="Palatino Linotype" w:hAnsi="Palatino Linotype"/>
          <w:szCs w:val="21"/>
        </w:rPr>
        <w:t>у</w:t>
      </w:r>
      <w:r w:rsidRPr="0090278B">
        <w:rPr>
          <w:rFonts w:ascii="Palatino Linotype" w:hAnsi="Palatino Linotype"/>
          <w:szCs w:val="21"/>
        </w:rPr>
        <w:t>жающей природной среде.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>Статья 17. Мониторинг состояния окружающей природной среды</w:t>
      </w:r>
    </w:p>
    <w:p w:rsidR="00B4015A" w:rsidRPr="0090278B" w:rsidRDefault="00B4015A">
      <w:pPr>
        <w:pStyle w:val="a4"/>
        <w:rPr>
          <w:rFonts w:ascii="Palatino Linotype" w:hAnsi="Palatino Linotype"/>
          <w:szCs w:val="21"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Осуществление гидрометеорологической службы наблюдений, предусмотренных статьями 12-16 н</w:t>
      </w:r>
      <w:r w:rsidRPr="0090278B">
        <w:rPr>
          <w:rFonts w:ascii="Palatino Linotype" w:hAnsi="Palatino Linotype"/>
          <w:szCs w:val="21"/>
        </w:rPr>
        <w:t>а</w:t>
      </w:r>
      <w:r w:rsidRPr="0090278B">
        <w:rPr>
          <w:rFonts w:ascii="Palatino Linotype" w:hAnsi="Palatino Linotype"/>
          <w:szCs w:val="21"/>
        </w:rPr>
        <w:t>стоящего Закона, представляет собой мониторинг состояния окружающей природной среды.</w:t>
      </w: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>Статья 18. Пункты наблюдательной сети и их охрана</w:t>
      </w:r>
    </w:p>
    <w:p w:rsidR="00B4015A" w:rsidRPr="0090278B" w:rsidRDefault="00B4015A">
      <w:pPr>
        <w:pStyle w:val="a4"/>
        <w:rPr>
          <w:rFonts w:ascii="Palatino Linotype" w:hAnsi="Palatino Linotype"/>
          <w:szCs w:val="21"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Пунктом наблюдательной сети является первичная производственная единица Национальной ги</w:t>
      </w:r>
      <w:r w:rsidRPr="0090278B">
        <w:rPr>
          <w:rFonts w:ascii="Palatino Linotype" w:hAnsi="Palatino Linotype"/>
          <w:szCs w:val="21"/>
        </w:rPr>
        <w:t>д</w:t>
      </w:r>
      <w:r w:rsidRPr="0090278B">
        <w:rPr>
          <w:rFonts w:ascii="Palatino Linotype" w:hAnsi="Palatino Linotype"/>
          <w:szCs w:val="21"/>
        </w:rPr>
        <w:t>рометеоро</w:t>
      </w:r>
      <w:r w:rsidRPr="0090278B">
        <w:rPr>
          <w:rFonts w:ascii="Palatino Linotype" w:hAnsi="Palatino Linotype"/>
          <w:szCs w:val="21"/>
        </w:rPr>
        <w:softHyphen/>
        <w:t>логической системы и международной гидрометеорологической сети, непосредственно пол</w:t>
      </w:r>
      <w:r w:rsidRPr="0090278B">
        <w:rPr>
          <w:rFonts w:ascii="Palatino Linotype" w:hAnsi="Palatino Linotype"/>
          <w:szCs w:val="21"/>
        </w:rPr>
        <w:t>у</w:t>
      </w:r>
      <w:r w:rsidRPr="0090278B">
        <w:rPr>
          <w:rFonts w:ascii="Palatino Linotype" w:hAnsi="Palatino Linotype"/>
          <w:szCs w:val="21"/>
        </w:rPr>
        <w:t xml:space="preserve">чающая, обрабатывающая и предоставляющая в гидрометеорологические </w:t>
      </w:r>
      <w:proofErr w:type="gramStart"/>
      <w:r w:rsidRPr="0090278B">
        <w:rPr>
          <w:rFonts w:ascii="Palatino Linotype" w:hAnsi="Palatino Linotype"/>
          <w:szCs w:val="21"/>
        </w:rPr>
        <w:t>центры</w:t>
      </w:r>
      <w:proofErr w:type="gramEnd"/>
      <w:r w:rsidRPr="0090278B">
        <w:rPr>
          <w:rFonts w:ascii="Palatino Linotype" w:hAnsi="Palatino Linotype"/>
          <w:szCs w:val="21"/>
        </w:rPr>
        <w:t xml:space="preserve"> данные о состоянии о</w:t>
      </w:r>
      <w:r w:rsidRPr="0090278B">
        <w:rPr>
          <w:rFonts w:ascii="Palatino Linotype" w:hAnsi="Palatino Linotype"/>
          <w:szCs w:val="21"/>
        </w:rPr>
        <w:t>к</w:t>
      </w:r>
      <w:r w:rsidRPr="0090278B">
        <w:rPr>
          <w:rFonts w:ascii="Palatino Linotype" w:hAnsi="Palatino Linotype"/>
          <w:szCs w:val="21"/>
        </w:rPr>
        <w:t>ружающей природной среды.</w:t>
      </w:r>
    </w:p>
    <w:p w:rsidR="00040405" w:rsidRPr="0090278B" w:rsidRDefault="00B4015A" w:rsidP="00040405">
      <w:pPr>
        <w:pStyle w:val="a4"/>
        <w:rPr>
          <w:rFonts w:ascii="Palatino Linotype" w:hAnsi="Palatino Linotype"/>
          <w:szCs w:val="21"/>
        </w:rPr>
      </w:pPr>
      <w:r w:rsidRPr="0090278B">
        <w:rPr>
          <w:rFonts w:ascii="Palatino Linotype" w:hAnsi="Palatino Linotype"/>
          <w:szCs w:val="21"/>
        </w:rPr>
        <w:t>Снос или перенос пунктов наблюдательной сети гидрометеорологических пунктов, а также откр</w:t>
      </w:r>
      <w:r w:rsidRPr="0090278B">
        <w:rPr>
          <w:rFonts w:ascii="Palatino Linotype" w:hAnsi="Palatino Linotype"/>
          <w:szCs w:val="21"/>
        </w:rPr>
        <w:t>ы</w:t>
      </w:r>
      <w:r w:rsidRPr="0090278B">
        <w:rPr>
          <w:rFonts w:ascii="Palatino Linotype" w:hAnsi="Palatino Linotype"/>
          <w:szCs w:val="21"/>
        </w:rPr>
        <w:t xml:space="preserve">тие новых или закрытие </w:t>
      </w:r>
      <w:proofErr w:type="gramStart"/>
      <w:r w:rsidRPr="0090278B">
        <w:rPr>
          <w:rFonts w:ascii="Palatino Linotype" w:hAnsi="Palatino Linotype"/>
          <w:szCs w:val="21"/>
        </w:rPr>
        <w:t xml:space="preserve">действующих объектов, относящихся к государственной наблюдательной </w:t>
      </w:r>
      <w:r w:rsidRPr="0090278B">
        <w:rPr>
          <w:rFonts w:ascii="Palatino Linotype" w:hAnsi="Palatino Linotype"/>
        </w:rPr>
        <w:t>сети производится</w:t>
      </w:r>
      <w:proofErr w:type="gramEnd"/>
      <w:r w:rsidRPr="0090278B">
        <w:rPr>
          <w:rFonts w:ascii="Palatino Linotype" w:hAnsi="Palatino Linotype"/>
        </w:rPr>
        <w:t xml:space="preserve"> только с   разрешения уполномоченного государственного органа в области гидрометеорол</w:t>
      </w:r>
      <w:r w:rsidRPr="0090278B">
        <w:rPr>
          <w:rFonts w:ascii="Palatino Linotype" w:hAnsi="Palatino Linotype"/>
        </w:rPr>
        <w:t>о</w:t>
      </w:r>
      <w:r w:rsidRPr="0090278B">
        <w:rPr>
          <w:rFonts w:ascii="Palatino Linotype" w:hAnsi="Palatino Linotype"/>
        </w:rPr>
        <w:t>гической деятельности по согласо</w:t>
      </w:r>
      <w:r w:rsidRPr="0090278B">
        <w:rPr>
          <w:rFonts w:ascii="Palatino Linotype" w:hAnsi="Palatino Linotype"/>
        </w:rPr>
        <w:softHyphen/>
        <w:t xml:space="preserve">ванию с </w:t>
      </w:r>
      <w:r w:rsidR="00040405" w:rsidRPr="0090278B">
        <w:rPr>
          <w:rStyle w:val="2TimesNewRoman"/>
          <w:rFonts w:ascii="Palatino Linotype" w:eastAsia="Palatino Linotype" w:hAnsi="Palatino Linotype"/>
          <w:b w:val="0"/>
          <w:i/>
          <w:sz w:val="20"/>
          <w:szCs w:val="20"/>
        </w:rPr>
        <w:t>местными исполнительными органами государственной власти</w:t>
      </w:r>
      <w:r w:rsidRPr="0090278B">
        <w:rPr>
          <w:rFonts w:ascii="Palatino Linotype" w:hAnsi="Palatino Linotype"/>
        </w:rPr>
        <w:t>.</w:t>
      </w:r>
      <w:r w:rsidR="00040405" w:rsidRPr="0090278B">
        <w:rPr>
          <w:rFonts w:ascii="Palatino Linotype" w:hAnsi="Palatino Linotype"/>
        </w:rPr>
        <w:t xml:space="preserve"> </w:t>
      </w:r>
      <w:r w:rsidR="00040405" w:rsidRPr="0090278B">
        <w:rPr>
          <w:rFonts w:ascii="Palatino Linotype" w:hAnsi="Palatino Linotype"/>
          <w:b/>
        </w:rPr>
        <w:t>(</w:t>
      </w:r>
      <w:r w:rsidR="00040405" w:rsidRPr="0090278B">
        <w:rPr>
          <w:rFonts w:ascii="Palatino Linotype" w:hAnsi="Palatino Linotype"/>
          <w:b/>
          <w:szCs w:val="21"/>
        </w:rPr>
        <w:t>ЗРТ от 26.07.14 г., №1121)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В целях обеспечения получения достоверной информации о протекании естественных процессов в местах проведения наблюдений за состоянием окружающей природной среды вокруг пунктов наблюд</w:t>
      </w:r>
      <w:r w:rsidRPr="0090278B">
        <w:rPr>
          <w:rFonts w:ascii="Palatino Linotype" w:hAnsi="Palatino Linotype"/>
        </w:rPr>
        <w:t>а</w:t>
      </w:r>
      <w:r w:rsidRPr="0090278B">
        <w:rPr>
          <w:rFonts w:ascii="Palatino Linotype" w:hAnsi="Palatino Linotype"/>
        </w:rPr>
        <w:t>тельной сети вводятся охранные зоны с ограничением в них хозяйственной и иной деятельности.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Порядок установления охранных зон и перечень ограничений в них хозяйственной и иной деятел</w:t>
      </w:r>
      <w:r w:rsidRPr="0090278B">
        <w:rPr>
          <w:rFonts w:ascii="Palatino Linotype" w:hAnsi="Palatino Linotype"/>
        </w:rPr>
        <w:t>ь</w:t>
      </w:r>
      <w:r w:rsidRPr="0090278B">
        <w:rPr>
          <w:rFonts w:ascii="Palatino Linotype" w:hAnsi="Palatino Linotype"/>
        </w:rPr>
        <w:t>ности опре</w:t>
      </w:r>
      <w:r w:rsidRPr="0090278B">
        <w:rPr>
          <w:rFonts w:ascii="Palatino Linotype" w:hAnsi="Palatino Linotype"/>
        </w:rPr>
        <w:softHyphen/>
        <w:t>деляется Правительством Республики Таджикистан.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Отвод земельных участков и водных акваторий для размещения на них наблюдательной сети прои</w:t>
      </w:r>
      <w:r w:rsidRPr="0090278B">
        <w:rPr>
          <w:rFonts w:ascii="Palatino Linotype" w:hAnsi="Palatino Linotype"/>
        </w:rPr>
        <w:t>з</w:t>
      </w:r>
      <w:r w:rsidRPr="0090278B">
        <w:rPr>
          <w:rFonts w:ascii="Palatino Linotype" w:hAnsi="Palatino Linotype"/>
        </w:rPr>
        <w:t>водится в соответствии с законодательством Республики Таджикистан.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 xml:space="preserve">Землевладельцы, землепользователи и иные </w:t>
      </w:r>
      <w:proofErr w:type="spellStart"/>
      <w:r w:rsidRPr="0090278B">
        <w:rPr>
          <w:rFonts w:ascii="Palatino Linotype" w:hAnsi="Palatino Linotype"/>
        </w:rPr>
        <w:t>природопользователи</w:t>
      </w:r>
      <w:proofErr w:type="spellEnd"/>
      <w:r w:rsidRPr="0090278B">
        <w:rPr>
          <w:rFonts w:ascii="Palatino Linotype" w:hAnsi="Palatino Linotype"/>
        </w:rPr>
        <w:t>, на земельных участках которых располо</w:t>
      </w:r>
      <w:r w:rsidRPr="0090278B">
        <w:rPr>
          <w:rFonts w:ascii="Palatino Linotype" w:hAnsi="Palatino Linotype"/>
        </w:rPr>
        <w:softHyphen/>
        <w:t>жены наблюдательные пункты наблюдательной сети, обязаны предоставлять возможность подъе</w:t>
      </w:r>
      <w:r w:rsidRPr="0090278B">
        <w:rPr>
          <w:rFonts w:ascii="Palatino Linotype" w:hAnsi="Palatino Linotype"/>
        </w:rPr>
        <w:t>з</w:t>
      </w:r>
      <w:r w:rsidRPr="0090278B">
        <w:rPr>
          <w:rFonts w:ascii="Palatino Linotype" w:hAnsi="Palatino Linotype"/>
        </w:rPr>
        <w:t>да (подхода) к этим пунктам для производства наблюдений, отбора проб, ремонтных, восстановительных и иных работ.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>Статья 19. Финансирование гидрометеорологической деятельности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Финансовое обеспечение государственной гидрометеорологической деятельности осуществляется за счет: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-государственного бюджета;</w:t>
      </w:r>
      <w:r w:rsidRPr="0090278B">
        <w:rPr>
          <w:rFonts w:ascii="Palatino Linotype" w:hAnsi="Palatino Linotype"/>
        </w:rPr>
        <w:tab/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-целевых фондов охраны природы;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-иных, не запрещенных законодательством Республики Таджикистан источников.</w:t>
      </w:r>
      <w:r w:rsidRPr="0090278B">
        <w:rPr>
          <w:rFonts w:ascii="Palatino Linotype" w:hAnsi="Palatino Linotype"/>
        </w:rPr>
        <w:tab/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Гидрометеорологическая деятельность может выполняться и на договорной основе по заказам ф</w:t>
      </w:r>
      <w:r w:rsidRPr="0090278B">
        <w:rPr>
          <w:rFonts w:ascii="Palatino Linotype" w:hAnsi="Palatino Linotype"/>
        </w:rPr>
        <w:t>и</w:t>
      </w:r>
      <w:r w:rsidRPr="0090278B">
        <w:rPr>
          <w:rFonts w:ascii="Palatino Linotype" w:hAnsi="Palatino Linotype"/>
        </w:rPr>
        <w:t>зических  и     юридических  лиц  и  без ущерба для  выполнения  ими  заданных  объемов  работ, финанс</w:t>
      </w:r>
      <w:r w:rsidRPr="0090278B">
        <w:rPr>
          <w:rFonts w:ascii="Palatino Linotype" w:hAnsi="Palatino Linotype"/>
        </w:rPr>
        <w:t>и</w:t>
      </w:r>
      <w:r w:rsidRPr="0090278B">
        <w:rPr>
          <w:rFonts w:ascii="Palatino Linotype" w:hAnsi="Palatino Linotype"/>
        </w:rPr>
        <w:t>руемых за счет бюджет</w:t>
      </w:r>
      <w:r w:rsidRPr="0090278B">
        <w:rPr>
          <w:rFonts w:ascii="Palatino Linotype" w:hAnsi="Palatino Linotype"/>
        </w:rPr>
        <w:softHyphen/>
        <w:t>ных средств.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Работы в области гидрометеорологии при ликвидации последствий чрезвычайных ситуаций ф</w:t>
      </w:r>
      <w:r w:rsidRPr="0090278B">
        <w:rPr>
          <w:rFonts w:ascii="Palatino Linotype" w:hAnsi="Palatino Linotype"/>
        </w:rPr>
        <w:t>и</w:t>
      </w:r>
      <w:r w:rsidRPr="0090278B">
        <w:rPr>
          <w:rFonts w:ascii="Palatino Linotype" w:hAnsi="Palatino Linotype"/>
        </w:rPr>
        <w:t xml:space="preserve">нансируются за счет государственного бюджета и </w:t>
      </w:r>
      <w:proofErr w:type="gramStart"/>
      <w:r w:rsidRPr="0090278B">
        <w:rPr>
          <w:rFonts w:ascii="Palatino Linotype" w:hAnsi="Palatino Linotype"/>
        </w:rPr>
        <w:t>других</w:t>
      </w:r>
      <w:proofErr w:type="gramEnd"/>
      <w:r w:rsidRPr="0090278B">
        <w:rPr>
          <w:rFonts w:ascii="Palatino Linotype" w:hAnsi="Palatino Linotype"/>
        </w:rPr>
        <w:t xml:space="preserve"> не запрещенных законодательством Республики Таджикистан источни</w:t>
      </w:r>
      <w:r w:rsidRPr="0090278B">
        <w:rPr>
          <w:rFonts w:ascii="Palatino Linotype" w:hAnsi="Palatino Linotype"/>
        </w:rPr>
        <w:softHyphen/>
        <w:t>ков.</w:t>
      </w:r>
    </w:p>
    <w:p w:rsidR="00AD5232" w:rsidRPr="0090278B" w:rsidRDefault="00AD5232">
      <w:pPr>
        <w:pStyle w:val="3"/>
        <w:rPr>
          <w:rFonts w:ascii="Palatino Linotype" w:hAnsi="Palatino Linotype"/>
        </w:rPr>
      </w:pPr>
    </w:p>
    <w:p w:rsidR="00B4015A" w:rsidRPr="0090278B" w:rsidRDefault="00B4015A">
      <w:pPr>
        <w:pStyle w:val="3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ГЛАВА V.</w:t>
      </w:r>
    </w:p>
    <w:p w:rsidR="00B4015A" w:rsidRPr="0090278B" w:rsidRDefault="00B4015A">
      <w:pPr>
        <w:pStyle w:val="3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lastRenderedPageBreak/>
        <w:t>Информация о состоянии окружающей природной среды</w:t>
      </w:r>
    </w:p>
    <w:p w:rsidR="00B4015A" w:rsidRPr="0090278B" w:rsidRDefault="00B4015A">
      <w:pPr>
        <w:pStyle w:val="3"/>
        <w:rPr>
          <w:rFonts w:ascii="Palatino Linotype" w:hAnsi="Palatino Linotype"/>
        </w:rPr>
      </w:pP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 xml:space="preserve">Статья 20. Категории доступа к информации о состоянии окружающей природной среды, </w:t>
      </w:r>
      <w:r w:rsidRPr="0090278B">
        <w:rPr>
          <w:rFonts w:ascii="Palatino Linotype" w:hAnsi="Palatino Linotype"/>
          <w:b/>
          <w:bCs/>
        </w:rPr>
        <w:tab/>
      </w:r>
      <w:r w:rsidRPr="0090278B">
        <w:rPr>
          <w:rFonts w:ascii="Palatino Linotype" w:hAnsi="Palatino Linotype"/>
          <w:b/>
          <w:bCs/>
        </w:rPr>
        <w:tab/>
      </w:r>
      <w:r w:rsidRPr="0090278B">
        <w:rPr>
          <w:rFonts w:ascii="Palatino Linotype" w:hAnsi="Palatino Linotype"/>
          <w:b/>
          <w:bCs/>
        </w:rPr>
        <w:tab/>
        <w:t>информационной продукции</w:t>
      </w: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Информация о состоянии окружающей природной среды и информационная продукция являются открытыми и общедоступными, за исключением информации, отнесенной законодательством Республики Таджикистан к катего</w:t>
      </w:r>
      <w:r w:rsidRPr="0090278B">
        <w:rPr>
          <w:rFonts w:ascii="Palatino Linotype" w:hAnsi="Palatino Linotype"/>
        </w:rPr>
        <w:softHyphen/>
        <w:t>рии ограниченного доступа;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Информация общего назначения относится к республиканским информационным ресурсам в о</w:t>
      </w:r>
      <w:r w:rsidRPr="0090278B">
        <w:rPr>
          <w:rFonts w:ascii="Palatino Linotype" w:hAnsi="Palatino Linotype"/>
        </w:rPr>
        <w:t>б</w:t>
      </w:r>
      <w:r w:rsidRPr="0090278B">
        <w:rPr>
          <w:rFonts w:ascii="Palatino Linotype" w:hAnsi="Palatino Linotype"/>
        </w:rPr>
        <w:t>ласти гидро</w:t>
      </w:r>
      <w:r w:rsidRPr="0090278B">
        <w:rPr>
          <w:rFonts w:ascii="Palatino Linotype" w:hAnsi="Palatino Linotype"/>
        </w:rPr>
        <w:softHyphen/>
        <w:t>метеорологии.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121C00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 xml:space="preserve">Статья 21. Единый государственный фонд данных о состоянии окружающей природной </w:t>
      </w:r>
    </w:p>
    <w:p w:rsidR="00B4015A" w:rsidRPr="0090278B" w:rsidRDefault="00121C00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 xml:space="preserve">                     </w:t>
      </w:r>
      <w:r w:rsidR="00B4015A" w:rsidRPr="0090278B">
        <w:rPr>
          <w:rFonts w:ascii="Palatino Linotype" w:hAnsi="Palatino Linotype"/>
          <w:b/>
          <w:bCs/>
        </w:rPr>
        <w:t>ср</w:t>
      </w:r>
      <w:r w:rsidR="00B4015A" w:rsidRPr="0090278B">
        <w:rPr>
          <w:rFonts w:ascii="Palatino Linotype" w:hAnsi="Palatino Linotype"/>
          <w:b/>
          <w:bCs/>
        </w:rPr>
        <w:t>е</w:t>
      </w:r>
      <w:r w:rsidR="00B4015A" w:rsidRPr="0090278B">
        <w:rPr>
          <w:rFonts w:ascii="Palatino Linotype" w:hAnsi="Palatino Linotype"/>
          <w:b/>
          <w:bCs/>
        </w:rPr>
        <w:t>ды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Единый государственный фонд данных о состоянии окружающей природной среды формируется на основе сбора, обработки, учета, хранения и распространения документированной информации о состо</w:t>
      </w:r>
      <w:r w:rsidRPr="0090278B">
        <w:rPr>
          <w:rFonts w:ascii="Palatino Linotype" w:hAnsi="Palatino Linotype"/>
        </w:rPr>
        <w:t>я</w:t>
      </w:r>
      <w:r w:rsidRPr="0090278B">
        <w:rPr>
          <w:rFonts w:ascii="Palatino Linotype" w:hAnsi="Palatino Linotype"/>
        </w:rPr>
        <w:t>нии окружающей среды.</w:t>
      </w:r>
      <w:r w:rsidRPr="0090278B">
        <w:rPr>
          <w:rFonts w:ascii="Palatino Linotype" w:hAnsi="Palatino Linotype"/>
        </w:rPr>
        <w:tab/>
        <w:t>Состав и структура документированной информации о состоянии окружа</w:t>
      </w:r>
      <w:r w:rsidRPr="0090278B">
        <w:rPr>
          <w:rFonts w:ascii="Palatino Linotype" w:hAnsi="Palatino Linotype"/>
        </w:rPr>
        <w:t>ю</w:t>
      </w:r>
      <w:r w:rsidRPr="0090278B">
        <w:rPr>
          <w:rFonts w:ascii="Palatino Linotype" w:hAnsi="Palatino Linotype"/>
        </w:rPr>
        <w:t>щей природной, среды, а также порядок создания и ведения единого государственного фонда данных о с</w:t>
      </w:r>
      <w:r w:rsidRPr="0090278B">
        <w:rPr>
          <w:rFonts w:ascii="Palatino Linotype" w:hAnsi="Palatino Linotype"/>
        </w:rPr>
        <w:t>о</w:t>
      </w:r>
      <w:r w:rsidRPr="0090278B">
        <w:rPr>
          <w:rFonts w:ascii="Palatino Linotype" w:hAnsi="Palatino Linotype"/>
        </w:rPr>
        <w:t>стоянии</w:t>
      </w:r>
      <w:proofErr w:type="gramStart"/>
      <w:r w:rsidRPr="0090278B">
        <w:rPr>
          <w:rFonts w:ascii="Palatino Linotype" w:hAnsi="Palatino Linotype"/>
        </w:rPr>
        <w:t xml:space="preserve"> ,</w:t>
      </w:r>
      <w:proofErr w:type="gramEnd"/>
      <w:r w:rsidRPr="0090278B">
        <w:rPr>
          <w:rFonts w:ascii="Palatino Linotype" w:hAnsi="Palatino Linotype"/>
        </w:rPr>
        <w:t xml:space="preserve"> окружающей среды, определяется Правительством Республики Таджикистан.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121C00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 xml:space="preserve">Статья 22. Порядок предоставления информации о состоянии окружающей природной </w:t>
      </w:r>
    </w:p>
    <w:p w:rsidR="00B4015A" w:rsidRPr="0090278B" w:rsidRDefault="00121C00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 xml:space="preserve">                     </w:t>
      </w:r>
      <w:r w:rsidR="00B4015A" w:rsidRPr="0090278B">
        <w:rPr>
          <w:rFonts w:ascii="Palatino Linotype" w:hAnsi="Palatino Linotype"/>
          <w:b/>
          <w:bCs/>
        </w:rPr>
        <w:t>ср</w:t>
      </w:r>
      <w:r w:rsidR="00B4015A" w:rsidRPr="0090278B">
        <w:rPr>
          <w:rFonts w:ascii="Palatino Linotype" w:hAnsi="Palatino Linotype"/>
          <w:b/>
          <w:bCs/>
        </w:rPr>
        <w:t>е</w:t>
      </w:r>
      <w:r w:rsidR="00B4015A" w:rsidRPr="0090278B">
        <w:rPr>
          <w:rFonts w:ascii="Palatino Linotype" w:hAnsi="Palatino Linotype"/>
          <w:b/>
          <w:bCs/>
        </w:rPr>
        <w:t>ды</w:t>
      </w:r>
      <w:r w:rsidRPr="0090278B">
        <w:rPr>
          <w:rFonts w:ascii="Palatino Linotype" w:hAnsi="Palatino Linotype"/>
          <w:b/>
          <w:bCs/>
        </w:rPr>
        <w:t xml:space="preserve"> </w:t>
      </w:r>
      <w:r w:rsidR="00B4015A" w:rsidRPr="0090278B">
        <w:rPr>
          <w:rFonts w:ascii="Palatino Linotype" w:hAnsi="Palatino Linotype"/>
          <w:b/>
          <w:bCs/>
        </w:rPr>
        <w:t>физическими и юридическими лицами</w:t>
      </w: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Информация о состоянии окружающей природной среды предоставляется физическими и юрид</w:t>
      </w:r>
      <w:r w:rsidRPr="0090278B">
        <w:rPr>
          <w:rFonts w:ascii="Palatino Linotype" w:hAnsi="Palatino Linotype"/>
        </w:rPr>
        <w:t>и</w:t>
      </w:r>
      <w:r w:rsidRPr="0090278B">
        <w:rPr>
          <w:rFonts w:ascii="Palatino Linotype" w:hAnsi="Palatino Linotype"/>
        </w:rPr>
        <w:t>ческими ли</w:t>
      </w:r>
      <w:r w:rsidRPr="0090278B">
        <w:rPr>
          <w:rFonts w:ascii="Palatino Linotype" w:hAnsi="Palatino Linotype"/>
        </w:rPr>
        <w:softHyphen/>
        <w:t>цами уполномоченному государственному органу в области гидрометеорологии в порядке, у</w:t>
      </w:r>
      <w:r w:rsidRPr="0090278B">
        <w:rPr>
          <w:rFonts w:ascii="Palatino Linotype" w:hAnsi="Palatino Linotype"/>
        </w:rPr>
        <w:t>с</w:t>
      </w:r>
      <w:r w:rsidRPr="0090278B">
        <w:rPr>
          <w:rFonts w:ascii="Palatino Linotype" w:hAnsi="Palatino Linotype"/>
        </w:rPr>
        <w:t>тановленном Правитель</w:t>
      </w:r>
      <w:r w:rsidRPr="0090278B">
        <w:rPr>
          <w:rFonts w:ascii="Palatino Linotype" w:hAnsi="Palatino Linotype"/>
        </w:rPr>
        <w:softHyphen/>
        <w:t>ством Республики Таджикистан.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>Статья 23. Условия предоставления пользователям (потребителям) информации о состоянии</w:t>
      </w:r>
      <w:r w:rsidRPr="0090278B">
        <w:rPr>
          <w:rFonts w:ascii="Palatino Linotype" w:hAnsi="Palatino Linotype"/>
          <w:b/>
          <w:bCs/>
        </w:rPr>
        <w:tab/>
      </w:r>
      <w:r w:rsidRPr="0090278B">
        <w:rPr>
          <w:rFonts w:ascii="Palatino Linotype" w:hAnsi="Palatino Linotype"/>
          <w:b/>
          <w:bCs/>
        </w:rPr>
        <w:tab/>
      </w:r>
      <w:r w:rsidR="00121C00" w:rsidRPr="0090278B">
        <w:rPr>
          <w:rFonts w:ascii="Palatino Linotype" w:hAnsi="Palatino Linotype"/>
          <w:b/>
          <w:bCs/>
        </w:rPr>
        <w:t xml:space="preserve">      </w:t>
      </w:r>
      <w:r w:rsidRPr="0090278B">
        <w:rPr>
          <w:rFonts w:ascii="Palatino Linotype" w:hAnsi="Palatino Linotype"/>
          <w:b/>
          <w:bCs/>
        </w:rPr>
        <w:t xml:space="preserve"> окружающей природной среды и информационной продукции</w:t>
      </w: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Информация о состоянии окружающей природной среды и информационная продукция предо</w:t>
      </w:r>
      <w:r w:rsidRPr="0090278B">
        <w:rPr>
          <w:rFonts w:ascii="Palatino Linotype" w:hAnsi="Palatino Linotype"/>
        </w:rPr>
        <w:t>с</w:t>
      </w:r>
      <w:r w:rsidRPr="0090278B">
        <w:rPr>
          <w:rFonts w:ascii="Palatino Linotype" w:hAnsi="Palatino Linotype"/>
        </w:rPr>
        <w:t>тавляется пользователям бесплатно, а также на основе договоров в соответствии с настоящим Законом и законодательством Республики Таджикистан об охране окружающей природной среды.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Информация общего назначения доводится до пользователей в виде текстов в письменной форме, таблицах и графиках по почтовой связи, через средства массовой информации, в сети электронной связи, режиме регулярных со</w:t>
      </w:r>
      <w:r w:rsidRPr="0090278B">
        <w:rPr>
          <w:rFonts w:ascii="Palatino Linotype" w:hAnsi="Palatino Linotype"/>
        </w:rPr>
        <w:softHyphen/>
        <w:t>общений или по запросам пользователей.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Специализированная информация о состоянии окружающей природной среды предоставляется пользователям на основе договоров.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Уполномоченный государственный орган в области гидрометеорологии обязан информировать пользователей о составе предоставляемой информации о состоянии окружающей природной среды, о формах доведения данной ин</w:t>
      </w:r>
      <w:r w:rsidRPr="0090278B">
        <w:rPr>
          <w:rFonts w:ascii="Palatino Linotype" w:hAnsi="Palatino Linotype"/>
        </w:rPr>
        <w:softHyphen/>
        <w:t>формации организациям, осуществляющим информационное обслуживание пользователей.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Порядок предоставления информации о состоянии окружающей природной среды физическим и юридичес</w:t>
      </w:r>
      <w:r w:rsidRPr="0090278B">
        <w:rPr>
          <w:rFonts w:ascii="Palatino Linotype" w:hAnsi="Palatino Linotype"/>
        </w:rPr>
        <w:softHyphen/>
        <w:t xml:space="preserve">ким лицам иностранных государств устанавливается международными договорами, </w:t>
      </w:r>
      <w:r w:rsidRPr="0090278B">
        <w:rPr>
          <w:rFonts w:ascii="Palatino Linotype" w:hAnsi="Palatino Linotype"/>
          <w:szCs w:val="21"/>
        </w:rPr>
        <w:t>признанн</w:t>
      </w:r>
      <w:r w:rsidRPr="0090278B">
        <w:rPr>
          <w:rFonts w:ascii="Palatino Linotype" w:hAnsi="Palatino Linotype"/>
          <w:szCs w:val="21"/>
        </w:rPr>
        <w:t>ы</w:t>
      </w:r>
      <w:r w:rsidRPr="0090278B">
        <w:rPr>
          <w:rFonts w:ascii="Palatino Linotype" w:hAnsi="Palatino Linotype"/>
          <w:szCs w:val="21"/>
        </w:rPr>
        <w:t>ми Таджикистаном,   и другими нормативными и правовыми актами Республики Таджикистан.</w:t>
      </w:r>
    </w:p>
    <w:p w:rsidR="00B4015A" w:rsidRPr="0090278B" w:rsidRDefault="00B4015A">
      <w:pPr>
        <w:shd w:val="clear" w:color="auto" w:fill="FFFFFF"/>
        <w:ind w:right="101"/>
        <w:jc w:val="center"/>
        <w:rPr>
          <w:rFonts w:ascii="Palatino Linotype" w:hAnsi="Palatino Linotype"/>
          <w:b/>
          <w:bCs/>
          <w:color w:val="000000"/>
        </w:rPr>
      </w:pPr>
    </w:p>
    <w:p w:rsidR="00B4015A" w:rsidRPr="0090278B" w:rsidRDefault="00B4015A">
      <w:pPr>
        <w:pStyle w:val="3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 xml:space="preserve">ГЛАВА VI. </w:t>
      </w:r>
    </w:p>
    <w:p w:rsidR="00B4015A" w:rsidRPr="0090278B" w:rsidRDefault="00B4015A">
      <w:pPr>
        <w:pStyle w:val="3"/>
        <w:rPr>
          <w:rFonts w:ascii="Palatino Linotype" w:hAnsi="Palatino Linotype"/>
        </w:rPr>
      </w:pPr>
      <w:r w:rsidRPr="0090278B">
        <w:rPr>
          <w:rFonts w:ascii="Palatino Linotype" w:hAnsi="Palatino Linotype"/>
        </w:rPr>
        <w:t>ЗАКЛЮЧИТЕЛЬНЫЕ ПОЛОЖЕНИЯ</w:t>
      </w:r>
    </w:p>
    <w:p w:rsidR="00B4015A" w:rsidRPr="0090278B" w:rsidRDefault="00B4015A">
      <w:pPr>
        <w:pStyle w:val="3"/>
        <w:rPr>
          <w:rFonts w:ascii="Palatino Linotype" w:hAnsi="Palatino Linotype"/>
        </w:rPr>
      </w:pPr>
    </w:p>
    <w:p w:rsidR="00121C00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 xml:space="preserve">Статья 24. Государственный надзор за осуществлением </w:t>
      </w:r>
      <w:proofErr w:type="gramStart"/>
      <w:r w:rsidRPr="0090278B">
        <w:rPr>
          <w:rFonts w:ascii="Palatino Linotype" w:hAnsi="Palatino Linotype"/>
          <w:b/>
          <w:bCs/>
        </w:rPr>
        <w:t>гидрометеорологической</w:t>
      </w:r>
      <w:proofErr w:type="gramEnd"/>
      <w:r w:rsidRPr="0090278B">
        <w:rPr>
          <w:rFonts w:ascii="Palatino Linotype" w:hAnsi="Palatino Linotype"/>
          <w:b/>
          <w:bCs/>
        </w:rPr>
        <w:t xml:space="preserve"> </w:t>
      </w:r>
    </w:p>
    <w:p w:rsidR="00B4015A" w:rsidRPr="0090278B" w:rsidRDefault="00121C00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 xml:space="preserve">                     </w:t>
      </w:r>
      <w:r w:rsidR="00B4015A" w:rsidRPr="0090278B">
        <w:rPr>
          <w:rFonts w:ascii="Palatino Linotype" w:hAnsi="Palatino Linotype"/>
          <w:b/>
          <w:bCs/>
        </w:rPr>
        <w:t>деятельн</w:t>
      </w:r>
      <w:r w:rsidR="00B4015A" w:rsidRPr="0090278B">
        <w:rPr>
          <w:rFonts w:ascii="Palatino Linotype" w:hAnsi="Palatino Linotype"/>
          <w:b/>
          <w:bCs/>
        </w:rPr>
        <w:t>о</w:t>
      </w:r>
      <w:r w:rsidR="00B4015A" w:rsidRPr="0090278B">
        <w:rPr>
          <w:rFonts w:ascii="Palatino Linotype" w:hAnsi="Palatino Linotype"/>
          <w:b/>
          <w:bCs/>
        </w:rPr>
        <w:t>сти</w:t>
      </w:r>
    </w:p>
    <w:p w:rsidR="00B4015A" w:rsidRPr="0090278B" w:rsidRDefault="00B4015A">
      <w:pPr>
        <w:pStyle w:val="a4"/>
        <w:rPr>
          <w:rFonts w:ascii="Palatino Linotype" w:hAnsi="Palatino Linotype"/>
          <w:szCs w:val="21"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Задачей государственного надзора за осуществлением гидрометеорологической деятельности явл</w:t>
      </w:r>
      <w:r w:rsidRPr="0090278B">
        <w:rPr>
          <w:rFonts w:ascii="Palatino Linotype" w:hAnsi="Palatino Linotype"/>
          <w:szCs w:val="21"/>
        </w:rPr>
        <w:t>я</w:t>
      </w:r>
      <w:r w:rsidRPr="0090278B">
        <w:rPr>
          <w:rFonts w:ascii="Palatino Linotype" w:hAnsi="Palatino Linotype"/>
          <w:szCs w:val="21"/>
        </w:rPr>
        <w:t>ется обес</w:t>
      </w:r>
      <w:r w:rsidRPr="0090278B">
        <w:rPr>
          <w:rFonts w:ascii="Palatino Linotype" w:hAnsi="Palatino Linotype"/>
          <w:szCs w:val="21"/>
        </w:rPr>
        <w:softHyphen/>
        <w:t>печение всеми её участниками, независимо от форм собственности и подчинённости, и исполн</w:t>
      </w:r>
      <w:r w:rsidRPr="0090278B">
        <w:rPr>
          <w:rFonts w:ascii="Palatino Linotype" w:hAnsi="Palatino Linotype"/>
          <w:szCs w:val="21"/>
        </w:rPr>
        <w:t>е</w:t>
      </w:r>
      <w:r w:rsidRPr="0090278B">
        <w:rPr>
          <w:rFonts w:ascii="Palatino Linotype" w:hAnsi="Palatino Linotype"/>
          <w:szCs w:val="21"/>
        </w:rPr>
        <w:t>ние требований зако</w:t>
      </w:r>
      <w:r w:rsidRPr="0090278B">
        <w:rPr>
          <w:rFonts w:ascii="Palatino Linotype" w:hAnsi="Palatino Linotype"/>
          <w:szCs w:val="21"/>
        </w:rPr>
        <w:softHyphen/>
        <w:t>нодательства Республики Таджикистан о гидрометеорологической деятельности.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 xml:space="preserve">Государственный надзор за осуществлением гидрометеорологической деятельности проводится </w:t>
      </w:r>
      <w:r w:rsidRPr="0090278B">
        <w:rPr>
          <w:rFonts w:ascii="Palatino Linotype" w:hAnsi="Palatino Linotype"/>
          <w:szCs w:val="21"/>
        </w:rPr>
        <w:lastRenderedPageBreak/>
        <w:t>республикан</w:t>
      </w:r>
      <w:r w:rsidRPr="0090278B">
        <w:rPr>
          <w:rFonts w:ascii="Palatino Linotype" w:hAnsi="Palatino Linotype"/>
          <w:szCs w:val="21"/>
        </w:rPr>
        <w:softHyphen/>
        <w:t>ским органом государственного управления в области гидрометеорологической деятельности и его территориальными органами в порядке, установленном Правительством Республики Таджикистан.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>Статья 25. Разрешение споров между участниками гидрометеорологической деятельности</w:t>
      </w:r>
    </w:p>
    <w:p w:rsidR="006535AE" w:rsidRPr="0090278B" w:rsidRDefault="006535AE">
      <w:pPr>
        <w:pStyle w:val="a4"/>
        <w:rPr>
          <w:rFonts w:ascii="Palatino Linotype" w:hAnsi="Palatino Linotype"/>
          <w:szCs w:val="21"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Споры между производителями и потребителями информации о состоянии окружающей приро</w:t>
      </w:r>
      <w:r w:rsidRPr="0090278B">
        <w:rPr>
          <w:rFonts w:ascii="Palatino Linotype" w:hAnsi="Palatino Linotype"/>
          <w:szCs w:val="21"/>
        </w:rPr>
        <w:t>д</w:t>
      </w:r>
      <w:r w:rsidRPr="0090278B">
        <w:rPr>
          <w:rFonts w:ascii="Palatino Linotype" w:hAnsi="Palatino Linotype"/>
          <w:szCs w:val="21"/>
        </w:rPr>
        <w:t>ной среды разрешаются в судебном порядке.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>Статья 26. Ответственность за нарушение настоящего Закона</w:t>
      </w:r>
    </w:p>
    <w:p w:rsidR="00B4015A" w:rsidRPr="0090278B" w:rsidRDefault="00B4015A">
      <w:pPr>
        <w:pStyle w:val="a4"/>
        <w:rPr>
          <w:rFonts w:ascii="Palatino Linotype" w:hAnsi="Palatino Linotype"/>
          <w:szCs w:val="21"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Физические и юридические лица, нарушившие настоящий Закон, несут ответственность в соответс</w:t>
      </w:r>
      <w:r w:rsidRPr="0090278B">
        <w:rPr>
          <w:rFonts w:ascii="Palatino Linotype" w:hAnsi="Palatino Linotype"/>
          <w:szCs w:val="21"/>
        </w:rPr>
        <w:t>т</w:t>
      </w:r>
      <w:r w:rsidRPr="0090278B">
        <w:rPr>
          <w:rFonts w:ascii="Palatino Linotype" w:hAnsi="Palatino Linotype"/>
          <w:szCs w:val="21"/>
        </w:rPr>
        <w:t>вии с за</w:t>
      </w:r>
      <w:r w:rsidRPr="0090278B">
        <w:rPr>
          <w:rFonts w:ascii="Palatino Linotype" w:hAnsi="Palatino Linotype"/>
          <w:szCs w:val="21"/>
        </w:rPr>
        <w:softHyphen/>
        <w:t>конодательством Республики Таджикистан.</w:t>
      </w:r>
    </w:p>
    <w:p w:rsidR="00B4015A" w:rsidRPr="0090278B" w:rsidRDefault="00B4015A">
      <w:pPr>
        <w:pStyle w:val="a4"/>
        <w:rPr>
          <w:rFonts w:ascii="Palatino Linotype" w:hAnsi="Palatino Linotype"/>
        </w:rPr>
      </w:pP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>Статья 27. Порядок введения в действие настоящего Закона</w:t>
      </w:r>
    </w:p>
    <w:p w:rsidR="00B4015A" w:rsidRPr="0090278B" w:rsidRDefault="00B4015A">
      <w:pPr>
        <w:pStyle w:val="a4"/>
        <w:rPr>
          <w:rFonts w:ascii="Palatino Linotype" w:hAnsi="Palatino Linotype"/>
          <w:szCs w:val="21"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Настоящий Закон ввести в действие после его официального опубликования.</w:t>
      </w: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 xml:space="preserve">Президент </w:t>
      </w: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  <w:r w:rsidRPr="0090278B">
        <w:rPr>
          <w:rFonts w:ascii="Palatino Linotype" w:hAnsi="Palatino Linotype"/>
          <w:b/>
          <w:bCs/>
        </w:rPr>
        <w:t>Республики Таджикистан</w:t>
      </w:r>
      <w:r w:rsidRPr="0090278B">
        <w:rPr>
          <w:rFonts w:ascii="Palatino Linotype" w:hAnsi="Palatino Linotype"/>
          <w:b/>
          <w:bCs/>
        </w:rPr>
        <w:tab/>
      </w:r>
      <w:r w:rsidRPr="0090278B">
        <w:rPr>
          <w:rFonts w:ascii="Palatino Linotype" w:hAnsi="Palatino Linotype"/>
          <w:b/>
          <w:bCs/>
        </w:rPr>
        <w:tab/>
      </w:r>
      <w:r w:rsidRPr="0090278B">
        <w:rPr>
          <w:rFonts w:ascii="Palatino Linotype" w:hAnsi="Palatino Linotype"/>
          <w:b/>
          <w:bCs/>
        </w:rPr>
        <w:tab/>
      </w:r>
      <w:r w:rsidRPr="0090278B">
        <w:rPr>
          <w:rFonts w:ascii="Palatino Linotype" w:hAnsi="Palatino Linotype"/>
          <w:b/>
          <w:bCs/>
        </w:rPr>
        <w:tab/>
      </w:r>
      <w:r w:rsidRPr="0090278B">
        <w:rPr>
          <w:rFonts w:ascii="Palatino Linotype" w:hAnsi="Palatino Linotype"/>
          <w:b/>
          <w:bCs/>
        </w:rPr>
        <w:tab/>
      </w:r>
      <w:r w:rsidRPr="0090278B">
        <w:rPr>
          <w:rFonts w:ascii="Palatino Linotype" w:hAnsi="Palatino Linotype"/>
          <w:b/>
          <w:bCs/>
        </w:rPr>
        <w:tab/>
      </w:r>
      <w:r w:rsidRPr="0090278B">
        <w:rPr>
          <w:rFonts w:ascii="Palatino Linotype" w:hAnsi="Palatino Linotype"/>
          <w:b/>
          <w:bCs/>
        </w:rPr>
        <w:tab/>
        <w:t>Э. Рахмонов</w:t>
      </w:r>
    </w:p>
    <w:p w:rsidR="00B4015A" w:rsidRPr="0090278B" w:rsidRDefault="00B4015A">
      <w:pPr>
        <w:pStyle w:val="a4"/>
        <w:rPr>
          <w:rFonts w:ascii="Palatino Linotype" w:hAnsi="Palatino Linotype"/>
          <w:b/>
          <w:bCs/>
        </w:rPr>
      </w:pPr>
    </w:p>
    <w:p w:rsidR="00B4015A" w:rsidRPr="0090278B" w:rsidRDefault="00B4015A">
      <w:pPr>
        <w:pStyle w:val="a4"/>
        <w:rPr>
          <w:rFonts w:ascii="Palatino Linotype" w:hAnsi="Palatino Linotype"/>
        </w:rPr>
      </w:pPr>
      <w:r w:rsidRPr="0090278B">
        <w:rPr>
          <w:rFonts w:ascii="Palatino Linotype" w:hAnsi="Palatino Linotype"/>
          <w:szCs w:val="21"/>
        </w:rPr>
        <w:t>г. Душанбе, 2 декабря 2002 года</w:t>
      </w:r>
    </w:p>
    <w:p w:rsidR="00B4015A" w:rsidRPr="0090278B" w:rsidRDefault="00B4015A">
      <w:pPr>
        <w:shd w:val="clear" w:color="auto" w:fill="FFFFFF"/>
        <w:rPr>
          <w:rFonts w:ascii="Palatino Linotype" w:hAnsi="Palatino Linotype"/>
          <w:color w:val="000000"/>
          <w:szCs w:val="21"/>
        </w:rPr>
      </w:pPr>
      <w:r w:rsidRPr="0090278B">
        <w:rPr>
          <w:rFonts w:ascii="Palatino Linotype" w:hAnsi="Palatino Linotype"/>
          <w:color w:val="000000"/>
          <w:szCs w:val="21"/>
        </w:rPr>
        <w:tab/>
        <w:t>№ 86</w:t>
      </w:r>
      <w:r w:rsidRPr="0090278B">
        <w:rPr>
          <w:rFonts w:ascii="Palatino Linotype" w:hAnsi="Palatino Linotype"/>
          <w:color w:val="000000"/>
          <w:szCs w:val="21"/>
        </w:rPr>
        <w:tab/>
      </w:r>
    </w:p>
    <w:p w:rsidR="00B4015A" w:rsidRPr="0090278B" w:rsidRDefault="00B4015A">
      <w:pPr>
        <w:shd w:val="clear" w:color="auto" w:fill="FFFFFF"/>
        <w:rPr>
          <w:rFonts w:ascii="Palatino Linotype" w:hAnsi="Palatino Linotype"/>
          <w:color w:val="000000"/>
          <w:szCs w:val="21"/>
        </w:rPr>
      </w:pPr>
    </w:p>
    <w:p w:rsidR="006E5B3F" w:rsidRPr="0090278B" w:rsidRDefault="00B4015A" w:rsidP="00940A1D">
      <w:pPr>
        <w:shd w:val="clear" w:color="auto" w:fill="FFFFFF"/>
        <w:rPr>
          <w:rFonts w:ascii="Palatino Linotype" w:hAnsi="Palatino Linotype"/>
          <w:color w:val="000000"/>
          <w:szCs w:val="20"/>
        </w:rPr>
      </w:pPr>
      <w:r w:rsidRPr="0090278B">
        <w:rPr>
          <w:rFonts w:ascii="Palatino Linotype" w:hAnsi="Palatino Linotype"/>
          <w:color w:val="000000"/>
          <w:szCs w:val="21"/>
        </w:rPr>
        <w:tab/>
      </w:r>
    </w:p>
    <w:p w:rsidR="002416A5" w:rsidRPr="0090278B" w:rsidRDefault="002416A5" w:rsidP="00BA44E8">
      <w:pPr>
        <w:shd w:val="clear" w:color="auto" w:fill="FFFFFF"/>
        <w:ind w:firstLine="709"/>
        <w:rPr>
          <w:rFonts w:ascii="Palatino Linotype" w:hAnsi="Palatino Linotype" w:cs="Arial"/>
          <w:color w:val="000000"/>
          <w:szCs w:val="21"/>
        </w:rPr>
      </w:pPr>
    </w:p>
    <w:p w:rsidR="00B4015A" w:rsidRPr="0090278B" w:rsidRDefault="00B4015A">
      <w:pPr>
        <w:shd w:val="clear" w:color="auto" w:fill="FFFFFF"/>
        <w:rPr>
          <w:rFonts w:ascii="Palatino Linotype" w:hAnsi="Palatino Linotype"/>
        </w:rPr>
      </w:pPr>
    </w:p>
    <w:sectPr w:rsidR="00B4015A" w:rsidRPr="0090278B" w:rsidSect="00C369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70B6"/>
    <w:multiLevelType w:val="hybridMultilevel"/>
    <w:tmpl w:val="B0041A94"/>
    <w:lvl w:ilvl="0" w:tplc="8C423C54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69902E0"/>
    <w:multiLevelType w:val="hybridMultilevel"/>
    <w:tmpl w:val="C80AE626"/>
    <w:lvl w:ilvl="0" w:tplc="83306C50">
      <w:start w:val="787"/>
      <w:numFmt w:val="decimal"/>
      <w:lvlText w:val="%1"/>
      <w:lvlJc w:val="left"/>
      <w:pPr>
        <w:tabs>
          <w:tab w:val="num" w:pos="1416"/>
        </w:tabs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8F09CB"/>
    <w:multiLevelType w:val="hybridMultilevel"/>
    <w:tmpl w:val="A9F8254A"/>
    <w:lvl w:ilvl="0" w:tplc="D66200A8">
      <w:start w:val="791"/>
      <w:numFmt w:val="decimal"/>
      <w:lvlText w:val="%1"/>
      <w:lvlJc w:val="left"/>
      <w:pPr>
        <w:tabs>
          <w:tab w:val="num" w:pos="1416"/>
        </w:tabs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9E4CB9"/>
    <w:multiLevelType w:val="hybridMultilevel"/>
    <w:tmpl w:val="956CF37A"/>
    <w:lvl w:ilvl="0" w:tplc="21F87B88">
      <w:start w:val="807"/>
      <w:numFmt w:val="decimal"/>
      <w:lvlText w:val="%1"/>
      <w:lvlJc w:val="left"/>
      <w:pPr>
        <w:tabs>
          <w:tab w:val="num" w:pos="2088"/>
        </w:tabs>
        <w:ind w:left="2088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313670"/>
    <w:multiLevelType w:val="hybridMultilevel"/>
    <w:tmpl w:val="07E2C4E0"/>
    <w:lvl w:ilvl="0" w:tplc="69046098">
      <w:start w:val="4"/>
      <w:numFmt w:val="bullet"/>
      <w:lvlText w:val="-"/>
      <w:lvlJc w:val="left"/>
      <w:pPr>
        <w:tabs>
          <w:tab w:val="num" w:pos="1138"/>
        </w:tabs>
        <w:ind w:left="1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</w:abstractNum>
  <w:abstractNum w:abstractNumId="5">
    <w:nsid w:val="3667484B"/>
    <w:multiLevelType w:val="hybridMultilevel"/>
    <w:tmpl w:val="69BA7724"/>
    <w:lvl w:ilvl="0" w:tplc="C45C70EC">
      <w:start w:val="604"/>
      <w:numFmt w:val="decimal"/>
      <w:lvlText w:val="%1"/>
      <w:lvlJc w:val="left"/>
      <w:pPr>
        <w:tabs>
          <w:tab w:val="num" w:pos="629"/>
        </w:tabs>
        <w:ind w:left="629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6">
    <w:nsid w:val="3BBD735B"/>
    <w:multiLevelType w:val="hybridMultilevel"/>
    <w:tmpl w:val="1AF21D42"/>
    <w:lvl w:ilvl="0" w:tplc="3EC80A64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0C92BB2"/>
    <w:multiLevelType w:val="hybridMultilevel"/>
    <w:tmpl w:val="52D4F5A8"/>
    <w:lvl w:ilvl="0" w:tplc="3B907E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79D2249"/>
    <w:multiLevelType w:val="hybridMultilevel"/>
    <w:tmpl w:val="B7BAD0EC"/>
    <w:lvl w:ilvl="0" w:tplc="2068C1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0260A89"/>
    <w:multiLevelType w:val="hybridMultilevel"/>
    <w:tmpl w:val="F1C8225E"/>
    <w:lvl w:ilvl="0" w:tplc="A0928BF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4EF13F5"/>
    <w:multiLevelType w:val="hybridMultilevel"/>
    <w:tmpl w:val="DBAE613C"/>
    <w:lvl w:ilvl="0" w:tplc="C518A5B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2D126C1"/>
    <w:multiLevelType w:val="hybridMultilevel"/>
    <w:tmpl w:val="EB2219D6"/>
    <w:lvl w:ilvl="0" w:tplc="04CC84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4705FF2"/>
    <w:multiLevelType w:val="hybridMultilevel"/>
    <w:tmpl w:val="92987B56"/>
    <w:lvl w:ilvl="0" w:tplc="4D062FA8">
      <w:start w:val="810"/>
      <w:numFmt w:val="decimal"/>
      <w:lvlText w:val="%1"/>
      <w:lvlJc w:val="left"/>
      <w:pPr>
        <w:tabs>
          <w:tab w:val="num" w:pos="1416"/>
        </w:tabs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5AE161C"/>
    <w:multiLevelType w:val="hybridMultilevel"/>
    <w:tmpl w:val="C97292DE"/>
    <w:lvl w:ilvl="0" w:tplc="D4BCCB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668661C"/>
    <w:multiLevelType w:val="hybridMultilevel"/>
    <w:tmpl w:val="B64639C2"/>
    <w:lvl w:ilvl="0" w:tplc="6CA68F08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67E4CDC"/>
    <w:multiLevelType w:val="hybridMultilevel"/>
    <w:tmpl w:val="A536AD76"/>
    <w:lvl w:ilvl="0" w:tplc="6624D43C">
      <w:start w:val="3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7446992"/>
    <w:multiLevelType w:val="hybridMultilevel"/>
    <w:tmpl w:val="49D01748"/>
    <w:lvl w:ilvl="0" w:tplc="7196E1F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75A3FC3"/>
    <w:multiLevelType w:val="hybridMultilevel"/>
    <w:tmpl w:val="9C76E4DC"/>
    <w:lvl w:ilvl="0" w:tplc="9342C8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5"/>
  </w:num>
  <w:num w:numId="10">
    <w:abstractNumId w:val="10"/>
  </w:num>
  <w:num w:numId="11">
    <w:abstractNumId w:val="8"/>
  </w:num>
  <w:num w:numId="12">
    <w:abstractNumId w:val="7"/>
  </w:num>
  <w:num w:numId="13">
    <w:abstractNumId w:val="14"/>
  </w:num>
  <w:num w:numId="14">
    <w:abstractNumId w:val="13"/>
  </w:num>
  <w:num w:numId="15">
    <w:abstractNumId w:val="16"/>
  </w:num>
  <w:num w:numId="16">
    <w:abstractNumId w:val="9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F1E"/>
    <w:rsid w:val="00040405"/>
    <w:rsid w:val="00121C00"/>
    <w:rsid w:val="002416A5"/>
    <w:rsid w:val="00584CB2"/>
    <w:rsid w:val="005B4F1E"/>
    <w:rsid w:val="0064020B"/>
    <w:rsid w:val="006535AE"/>
    <w:rsid w:val="006E5B3F"/>
    <w:rsid w:val="0090278B"/>
    <w:rsid w:val="00940A1D"/>
    <w:rsid w:val="00AD5232"/>
    <w:rsid w:val="00B4015A"/>
    <w:rsid w:val="00BA44E8"/>
    <w:rsid w:val="00C3692B"/>
    <w:rsid w:val="00C41A94"/>
    <w:rsid w:val="00D93655"/>
    <w:rsid w:val="00E27318"/>
    <w:rsid w:val="00FD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655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3655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24"/>
      <w:szCs w:val="20"/>
    </w:rPr>
  </w:style>
  <w:style w:type="paragraph" w:styleId="3">
    <w:name w:val="Body Text 3"/>
    <w:basedOn w:val="a"/>
    <w:rsid w:val="00D93655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aps/>
      <w:color w:val="000000"/>
      <w:szCs w:val="20"/>
    </w:rPr>
  </w:style>
  <w:style w:type="paragraph" w:styleId="a4">
    <w:name w:val="Body Text Indent"/>
    <w:basedOn w:val="a"/>
    <w:link w:val="a5"/>
    <w:rsid w:val="00D93655"/>
    <w:pPr>
      <w:widowControl w:val="0"/>
      <w:shd w:val="clear" w:color="auto" w:fill="FFFFFF"/>
      <w:autoSpaceDE w:val="0"/>
      <w:autoSpaceDN w:val="0"/>
      <w:adjustRightInd w:val="0"/>
      <w:ind w:firstLine="720"/>
    </w:pPr>
    <w:rPr>
      <w:szCs w:val="20"/>
    </w:rPr>
  </w:style>
  <w:style w:type="character" w:customStyle="1" w:styleId="2TimesNewRoman95pt">
    <w:name w:val="Основной текст (2) + Times New Roman;9;5 pt;Не полужирный"/>
    <w:basedOn w:val="a0"/>
    <w:rsid w:val="00940A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TimesNewRoman95pt0">
    <w:name w:val="Основной текст (2) + Times New Roman;9;5 pt"/>
    <w:basedOn w:val="a0"/>
    <w:rsid w:val="00940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locked/>
    <w:rsid w:val="00C3692B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692B"/>
    <w:pPr>
      <w:shd w:val="clear" w:color="auto" w:fill="FFFFFF"/>
      <w:spacing w:line="269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character" w:customStyle="1" w:styleId="2TimesNewRoman">
    <w:name w:val="Основной текст (2) + Times New Roman"/>
    <w:aliases w:val="9,5 pt,Не полужирный"/>
    <w:basedOn w:val="2"/>
    <w:rsid w:val="00C3692B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5">
    <w:name w:val="Основной текст с отступом Знак"/>
    <w:basedOn w:val="a0"/>
    <w:link w:val="a4"/>
    <w:rsid w:val="00C3692B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3550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</vt:lpstr>
    </vt:vector>
  </TitlesOfParts>
  <Company>ГТЗ</Company>
  <LinksUpToDate>false</LinksUpToDate>
  <CharactersWithSpaces>23738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</dc:title>
  <dc:subject/>
  <dc:creator>Таиров</dc:creator>
  <cp:keywords/>
  <dc:description/>
  <cp:lastModifiedBy>ST</cp:lastModifiedBy>
  <cp:revision>2</cp:revision>
  <dcterms:created xsi:type="dcterms:W3CDTF">2014-08-25T16:11:00Z</dcterms:created>
  <dcterms:modified xsi:type="dcterms:W3CDTF">2014-08-25T16:11:00Z</dcterms:modified>
</cp:coreProperties>
</file>