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C1" w:rsidRPr="009677F5" w:rsidRDefault="00E50DC1" w:rsidP="00C01DF3">
      <w:pPr>
        <w:pStyle w:val="1"/>
        <w:ind w:firstLine="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ЗАКОН </w:t>
      </w:r>
    </w:p>
    <w:p w:rsidR="00E50DC1" w:rsidRPr="009677F5" w:rsidRDefault="00E50DC1" w:rsidP="00C01DF3">
      <w:pPr>
        <w:pStyle w:val="1"/>
        <w:ind w:firstLine="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РЕСПУБЛИКИ ТАДЖИКИСТАН</w:t>
      </w:r>
    </w:p>
    <w:p w:rsidR="00E50DC1" w:rsidRPr="009677F5" w:rsidRDefault="00E50DC1" w:rsidP="00C01DF3">
      <w:pPr>
        <w:jc w:val="center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 </w:t>
      </w:r>
    </w:p>
    <w:p w:rsidR="00E50DC1" w:rsidRPr="009677F5" w:rsidRDefault="00E50DC1" w:rsidP="00C01DF3">
      <w:pPr>
        <w:pStyle w:val="4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 драгоценных металлах и драгоценных камнях</w:t>
      </w:r>
    </w:p>
    <w:p w:rsidR="00E50DC1" w:rsidRPr="009677F5" w:rsidRDefault="00E50DC1">
      <w:pPr>
        <w:pStyle w:val="a3"/>
        <w:ind w:firstLine="0"/>
        <w:jc w:val="center"/>
        <w:rPr>
          <w:rFonts w:ascii="Palatino Linotype" w:hAnsi="Palatino Linotype"/>
          <w:sz w:val="20"/>
        </w:rPr>
      </w:pPr>
    </w:p>
    <w:p w:rsidR="00C316D9" w:rsidRPr="009677F5" w:rsidRDefault="00C316D9">
      <w:pPr>
        <w:pStyle w:val="a3"/>
        <w:ind w:firstLine="0"/>
        <w:jc w:val="center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(Ахбори Маджлиси Оли Республики Таджикистан, 2001 г., №4, ст.194; 2006г., №4, ст.199; 2007г., №7, ст.673; 2008г., №12, ч.2, ст.999; 2009г., №9-10, ст.545; 2011г., №6, ст.454; 2013г., №12, ст.893; </w:t>
      </w:r>
    </w:p>
    <w:p w:rsidR="00C316D9" w:rsidRPr="009677F5" w:rsidRDefault="00C316D9">
      <w:pPr>
        <w:pStyle w:val="a3"/>
        <w:ind w:firstLine="0"/>
        <w:jc w:val="center"/>
        <w:rPr>
          <w:rFonts w:ascii="Palatino Linotype" w:hAnsi="Palatino Linotype"/>
          <w:sz w:val="20"/>
        </w:rPr>
      </w:pPr>
      <w:proofErr w:type="gramStart"/>
      <w:r w:rsidRPr="009677F5">
        <w:rPr>
          <w:rFonts w:ascii="Palatino Linotype" w:hAnsi="Palatino Linotype"/>
          <w:sz w:val="20"/>
        </w:rPr>
        <w:t>Закон РТ от 27.11.2014 г., №1156)</w:t>
      </w:r>
      <w:proofErr w:type="gramEnd"/>
    </w:p>
    <w:p w:rsidR="00C316D9" w:rsidRPr="009677F5" w:rsidRDefault="00C316D9">
      <w:pPr>
        <w:pStyle w:val="a3"/>
        <w:ind w:firstLine="0"/>
        <w:jc w:val="center"/>
        <w:rPr>
          <w:rFonts w:ascii="Palatino Linotype" w:hAnsi="Palatino Linotype"/>
          <w:sz w:val="20"/>
        </w:rPr>
      </w:pPr>
    </w:p>
    <w:p w:rsidR="00E50DC1" w:rsidRPr="009677F5" w:rsidRDefault="00E50DC1">
      <w:pPr>
        <w:pStyle w:val="a3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Закон определяет организационные и правовые основы регулирования отношений в области геол</w:t>
      </w:r>
      <w:r w:rsidRPr="009677F5">
        <w:rPr>
          <w:rFonts w:ascii="Palatino Linotype" w:hAnsi="Palatino Linotype"/>
          <w:sz w:val="20"/>
        </w:rPr>
        <w:t>о</w:t>
      </w:r>
      <w:r w:rsidRPr="009677F5">
        <w:rPr>
          <w:rFonts w:ascii="Palatino Linotype" w:hAnsi="Palatino Linotype"/>
          <w:sz w:val="20"/>
        </w:rPr>
        <w:t>гического изучения и разведки месторождений драгоценных металлов и драгоценных камней, их добычи, производства, перер</w:t>
      </w:r>
      <w:r w:rsidRPr="009677F5">
        <w:rPr>
          <w:rFonts w:ascii="Palatino Linotype" w:hAnsi="Palatino Linotype"/>
          <w:sz w:val="20"/>
        </w:rPr>
        <w:t>а</w:t>
      </w:r>
      <w:r w:rsidRPr="009677F5">
        <w:rPr>
          <w:rFonts w:ascii="Palatino Linotype" w:hAnsi="Palatino Linotype"/>
          <w:sz w:val="20"/>
        </w:rPr>
        <w:t>ботки, использования и обращения (гражданского оборота).</w:t>
      </w:r>
    </w:p>
    <w:p w:rsidR="00E50DC1" w:rsidRPr="009677F5" w:rsidRDefault="00E50DC1">
      <w:pPr>
        <w:rPr>
          <w:rFonts w:ascii="Palatino Linotype" w:hAnsi="Palatino Linotype"/>
        </w:rPr>
      </w:pPr>
    </w:p>
    <w:p w:rsidR="00E50DC1" w:rsidRPr="009677F5" w:rsidRDefault="00E50DC1">
      <w:pPr>
        <w:pStyle w:val="1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 xml:space="preserve">ГЛАВА </w:t>
      </w:r>
      <w:r w:rsidR="00EA456F" w:rsidRPr="009677F5">
        <w:rPr>
          <w:rFonts w:ascii="Palatino Linotype" w:hAnsi="Palatino Linotype"/>
          <w:caps/>
          <w:sz w:val="20"/>
        </w:rPr>
        <w:t>1</w:t>
      </w:r>
      <w:r w:rsidRPr="009677F5">
        <w:rPr>
          <w:rFonts w:ascii="Palatino Linotype" w:hAnsi="Palatino Linotype"/>
          <w:caps/>
          <w:sz w:val="20"/>
        </w:rPr>
        <w:t xml:space="preserve">. </w:t>
      </w:r>
    </w:p>
    <w:p w:rsidR="00E50DC1" w:rsidRPr="009677F5" w:rsidRDefault="00E50DC1">
      <w:pPr>
        <w:pStyle w:val="1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>Общие положения</w:t>
      </w:r>
    </w:p>
    <w:p w:rsidR="00E50DC1" w:rsidRPr="009677F5" w:rsidRDefault="00E50DC1">
      <w:pPr>
        <w:rPr>
          <w:rFonts w:ascii="Palatino Linotype" w:hAnsi="Palatino Linotype"/>
        </w:rPr>
      </w:pPr>
    </w:p>
    <w:p w:rsidR="00E50DC1" w:rsidRPr="009677F5" w:rsidRDefault="00E50DC1">
      <w:pPr>
        <w:pStyle w:val="2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1. Цели и задачи настоящего Закона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Настоящий Закон регулирует отношения, возникающие в области геологического изучения и  ра</w:t>
      </w:r>
      <w:r w:rsidRPr="009677F5">
        <w:rPr>
          <w:rFonts w:ascii="Palatino Linotype" w:hAnsi="Palatino Linotype"/>
        </w:rPr>
        <w:t>з</w:t>
      </w:r>
      <w:r w:rsidRPr="009677F5">
        <w:rPr>
          <w:rFonts w:ascii="Palatino Linotype" w:hAnsi="Palatino Linotype"/>
        </w:rPr>
        <w:t>ведки месторождений драгоценных металлов и драгоценных камней, их добычи, производства, перерабо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ки, использования и обращения (гражданского оборота), в том числе;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устанавливает область действия государственной монополии;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устанавливает цели, принципы и особенности государственного регулирования деятельности физ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ческих и юридических лиц;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устанавливает полномочия органов государственной власти Республики Таджикистан;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определяет статус Государственного фонда драгоценных металлов и драгоценных камней Республ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ки Тадж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кистан и Государственного фонда резервных месторождений Республики Таджикистан;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определяет условия функционирования рынка драгоценных металлов и драгоценных камней на территории Республики Таджикистан;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определяет статус Государственного пробирного надзора и золотого запаса Республики Таджик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стан;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определяет основные виды и основные формы государственного </w:t>
      </w:r>
      <w:proofErr w:type="gramStart"/>
      <w:r w:rsidRPr="009677F5">
        <w:rPr>
          <w:rFonts w:ascii="Palatino Linotype" w:hAnsi="Palatino Linotype"/>
        </w:rPr>
        <w:t>контроля за</w:t>
      </w:r>
      <w:proofErr w:type="gramEnd"/>
      <w:r w:rsidRPr="009677F5">
        <w:rPr>
          <w:rFonts w:ascii="Palatino Linotype" w:hAnsi="Palatino Linotype"/>
        </w:rPr>
        <w:t xml:space="preserve"> геологическим изуч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нием и разведкой месторождений драгоценных металлов и драгоценных камней, их добычей, производс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вом, использованием и обращением.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Не является предметом регулирования настоящего Закона порядок совершения гражданами (ф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зическими лицами) сделок с ювелирными и иными бытовыми изделиями из драгоценных металлов и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гоценных камней, нах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дящимися в собственности граждан (частной собственности).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2. Основные понятия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В настоящем Законе используются следующие основные понятия: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proofErr w:type="gramStart"/>
      <w:r w:rsidRPr="009677F5">
        <w:rPr>
          <w:rFonts w:ascii="Palatino Linotype" w:hAnsi="Palatino Linotype"/>
          <w:b/>
          <w:bCs/>
          <w:i/>
        </w:rPr>
        <w:t>драгоценные металлы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золото, серебро, платина и металлы платиновой группы (палладий, ир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дий, родий, рутений и осмий).</w:t>
      </w:r>
      <w:proofErr w:type="gramEnd"/>
      <w:r w:rsidRPr="009677F5">
        <w:rPr>
          <w:rFonts w:ascii="Palatino Linotype" w:hAnsi="Palatino Linotype"/>
        </w:rPr>
        <w:t xml:space="preserve"> Настоящий перечень драгоценных металлов может быть изменен только законом. Драгоценные металлы могут находиться в любом состоянии, виде, в том числе в самородном, шлиховом и аффинированном виде, а также в сырье, сплавах, полуфабрикатах, промышленных продуктах, химических соединениях, ювелирных и иных изделиях, монетах, ломе и отходах производства и потребл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ния;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драгоценные камни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природные алмазы, изумруды, рубины, сапфиры</w:t>
      </w:r>
      <w:r w:rsidR="006A61A5" w:rsidRPr="009677F5">
        <w:rPr>
          <w:rFonts w:ascii="Palatino Linotype" w:hAnsi="Palatino Linotype"/>
        </w:rPr>
        <w:t xml:space="preserve">, </w:t>
      </w:r>
      <w:r w:rsidR="006A61A5" w:rsidRPr="009677F5">
        <w:rPr>
          <w:rFonts w:ascii="Palatino Linotype" w:hAnsi="Palatino Linotype"/>
          <w:i/>
        </w:rPr>
        <w:t>благородный шпинель</w:t>
      </w:r>
      <w:r w:rsidRPr="009677F5">
        <w:rPr>
          <w:rFonts w:ascii="Palatino Linotype" w:hAnsi="Palatino Linotype"/>
        </w:rPr>
        <w:t xml:space="preserve"> и але</w:t>
      </w:r>
      <w:r w:rsidRPr="009677F5">
        <w:rPr>
          <w:rFonts w:ascii="Palatino Linotype" w:hAnsi="Palatino Linotype"/>
        </w:rPr>
        <w:t>к</w:t>
      </w:r>
      <w:r w:rsidRPr="009677F5">
        <w:rPr>
          <w:rFonts w:ascii="Palatino Linotype" w:hAnsi="Palatino Linotype"/>
        </w:rPr>
        <w:t>сандриты, а также природный жемчуг в сыром (естественном) и обработанном виде. Настоящий перечень драгоценных камней может быть изменен только законом;</w:t>
      </w:r>
      <w:r w:rsidR="006A61A5" w:rsidRPr="009677F5">
        <w:rPr>
          <w:rFonts w:ascii="Palatino Linotype" w:hAnsi="Palatino Linotype"/>
        </w:rPr>
        <w:t xml:space="preserve"> </w:t>
      </w:r>
      <w:r w:rsidR="006A61A5" w:rsidRPr="009677F5">
        <w:rPr>
          <w:rFonts w:ascii="Palatino Linotype" w:hAnsi="Palatino Linotype"/>
          <w:b/>
        </w:rPr>
        <w:t>(ЗРТ от 5.05.09 г., №552)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ценности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драгоценные металлы и (или) драгоценные камни;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добыча драгоценных металлов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извлечение драгоценных металлов из коренных (рудных), россы</w:t>
      </w:r>
      <w:r w:rsidRPr="009677F5">
        <w:rPr>
          <w:rFonts w:ascii="Palatino Linotype" w:hAnsi="Palatino Linotype"/>
        </w:rPr>
        <w:t>п</w:t>
      </w:r>
      <w:r w:rsidRPr="009677F5">
        <w:rPr>
          <w:rFonts w:ascii="Palatino Linotype" w:hAnsi="Palatino Linotype"/>
        </w:rPr>
        <w:t>ных и техногенных месторождений с получением концентратов и других полупродуктов, содержащих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гоценные металлы;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lastRenderedPageBreak/>
        <w:t>добыча драгоценных камней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извлечение драгоценных камней из коренных, россыпных и техноге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месторождений, а также сортировка, первичная классификация и первичная оценка драгоценных ка</w:t>
      </w:r>
      <w:r w:rsidRPr="009677F5">
        <w:rPr>
          <w:rFonts w:ascii="Palatino Linotype" w:hAnsi="Palatino Linotype"/>
        </w:rPr>
        <w:t>м</w:t>
      </w:r>
      <w:r w:rsidRPr="009677F5">
        <w:rPr>
          <w:rFonts w:ascii="Palatino Linotype" w:hAnsi="Palatino Linotype"/>
        </w:rPr>
        <w:t>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подъемное золото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драгоценные металлы в виде самородков, обнаруженные при производстве ге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логоразведочных и добычных работ в карьерах, забоях, горных выработках, коренных и россыпных мест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рождениях;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старательская добыча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способ организации работ по добыче драгоценных металлов и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камней с отрывом работников от мест постоянного проживания на срок более чем четыре месяца. При этом не производятся затраты средств за счет соответствующего бюджета на создание и содержание объе</w:t>
      </w:r>
      <w:r w:rsidRPr="009677F5">
        <w:rPr>
          <w:rFonts w:ascii="Palatino Linotype" w:hAnsi="Palatino Linotype"/>
        </w:rPr>
        <w:t>к</w:t>
      </w:r>
      <w:r w:rsidRPr="009677F5">
        <w:rPr>
          <w:rFonts w:ascii="Palatino Linotype" w:hAnsi="Palatino Linotype"/>
        </w:rPr>
        <w:t>тов социальной инфраструктуры по месту производства указанных работ;</w:t>
      </w:r>
    </w:p>
    <w:p w:rsidR="009271B3" w:rsidRPr="009677F5" w:rsidRDefault="009271B3" w:rsidP="009271B3">
      <w:pPr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b/>
          <w:i/>
        </w:rPr>
        <w:t>россыпные полезные ископаемые</w:t>
      </w:r>
      <w:r w:rsidRPr="009677F5">
        <w:rPr>
          <w:rFonts w:ascii="Palatino Linotype" w:hAnsi="Palatino Linotype"/>
        </w:rPr>
        <w:t xml:space="preserve"> – природные минеральные образования, в том числе драгоценные металлы  и драгоценные камни, олово, вольфрам, редкие металлы, поделочные камни и другие, образ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вавшиеся в результате  физического и химического выветривания горных пород, проявления и месторо</w:t>
      </w:r>
      <w:r w:rsidRPr="009677F5">
        <w:rPr>
          <w:rFonts w:ascii="Palatino Linotype" w:hAnsi="Palatino Linotype"/>
        </w:rPr>
        <w:t>ж</w:t>
      </w:r>
      <w:r w:rsidRPr="009677F5">
        <w:rPr>
          <w:rFonts w:ascii="Palatino Linotype" w:hAnsi="Palatino Linotype"/>
        </w:rPr>
        <w:t>дений коренных полезных ископа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мых;</w:t>
      </w:r>
      <w:r w:rsidRPr="009677F5">
        <w:rPr>
          <w:rFonts w:ascii="Palatino Linotype" w:hAnsi="Palatino Linotype"/>
          <w:color w:val="000000"/>
        </w:rPr>
        <w:t xml:space="preserve"> </w:t>
      </w:r>
      <w:r w:rsidRPr="009677F5">
        <w:rPr>
          <w:rFonts w:ascii="Palatino Linotype" w:hAnsi="Palatino Linotype"/>
          <w:b/>
          <w:color w:val="000000"/>
        </w:rPr>
        <w:t>(ЗРТ от 28.12.13 г., №1049)</w:t>
      </w:r>
    </w:p>
    <w:p w:rsidR="009271B3" w:rsidRPr="009677F5" w:rsidRDefault="009271B3" w:rsidP="009271B3">
      <w:pPr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b/>
          <w:i/>
        </w:rPr>
        <w:t xml:space="preserve">старательский и </w:t>
      </w:r>
      <w:proofErr w:type="spellStart"/>
      <w:r w:rsidRPr="009677F5">
        <w:rPr>
          <w:rFonts w:ascii="Palatino Linotype" w:hAnsi="Palatino Linotype"/>
          <w:b/>
          <w:i/>
        </w:rPr>
        <w:t>вольноприносительский</w:t>
      </w:r>
      <w:proofErr w:type="spellEnd"/>
      <w:r w:rsidRPr="009677F5">
        <w:rPr>
          <w:rFonts w:ascii="Palatino Linotype" w:hAnsi="Palatino Linotype"/>
          <w:b/>
          <w:i/>
        </w:rPr>
        <w:t xml:space="preserve"> способ</w:t>
      </w:r>
      <w:r w:rsidRPr="009677F5">
        <w:rPr>
          <w:rFonts w:ascii="Palatino Linotype" w:hAnsi="Palatino Linotype"/>
        </w:rPr>
        <w:t xml:space="preserve"> – метод организации добычи россыпных поле</w:t>
      </w:r>
      <w:r w:rsidRPr="009677F5">
        <w:rPr>
          <w:rFonts w:ascii="Palatino Linotype" w:hAnsi="Palatino Linotype"/>
        </w:rPr>
        <w:t>з</w:t>
      </w:r>
      <w:r w:rsidRPr="009677F5">
        <w:rPr>
          <w:rFonts w:ascii="Palatino Linotype" w:hAnsi="Palatino Linotype"/>
        </w:rPr>
        <w:t>ных ископаемых, осуществляемый в соответствии с разрешением уполномоченного  государственного орг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на индивидуальн</w:t>
      </w:r>
      <w:r w:rsidRPr="009677F5">
        <w:rPr>
          <w:rFonts w:ascii="Palatino Linotype" w:hAnsi="Palatino Linotype"/>
        </w:rPr>
        <w:t>ы</w:t>
      </w:r>
      <w:r w:rsidRPr="009677F5">
        <w:rPr>
          <w:rFonts w:ascii="Palatino Linotype" w:hAnsi="Palatino Linotype"/>
        </w:rPr>
        <w:t xml:space="preserve">ми предпринимателями и юридическими лицами в участках недр с </w:t>
      </w:r>
      <w:proofErr w:type="spellStart"/>
      <w:r w:rsidRPr="009677F5">
        <w:rPr>
          <w:rFonts w:ascii="Palatino Linotype" w:hAnsi="Palatino Linotype"/>
        </w:rPr>
        <w:t>неподсчитанными</w:t>
      </w:r>
      <w:proofErr w:type="spellEnd"/>
      <w:r w:rsidRPr="009677F5">
        <w:rPr>
          <w:rFonts w:ascii="Palatino Linotype" w:hAnsi="Palatino Linotype"/>
        </w:rPr>
        <w:t xml:space="preserve"> запасами и </w:t>
      </w:r>
      <w:proofErr w:type="spellStart"/>
      <w:r w:rsidRPr="009677F5">
        <w:rPr>
          <w:rFonts w:ascii="Palatino Linotype" w:hAnsi="Palatino Linotype"/>
        </w:rPr>
        <w:t>непоставленными</w:t>
      </w:r>
      <w:proofErr w:type="spellEnd"/>
      <w:r w:rsidRPr="009677F5">
        <w:rPr>
          <w:rFonts w:ascii="Palatino Linotype" w:hAnsi="Palatino Linotype"/>
        </w:rPr>
        <w:t xml:space="preserve"> на  государственный  баланс запасов полезных ископаемых Республики Та</w:t>
      </w:r>
      <w:r w:rsidRPr="009677F5">
        <w:rPr>
          <w:rFonts w:ascii="Palatino Linotype" w:hAnsi="Palatino Linotype"/>
        </w:rPr>
        <w:t>д</w:t>
      </w:r>
      <w:r w:rsidRPr="009677F5">
        <w:rPr>
          <w:rFonts w:ascii="Palatino Linotype" w:hAnsi="Palatino Linotype"/>
        </w:rPr>
        <w:t>жикистан;</w:t>
      </w:r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28.12.13 г., №1049)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proofErr w:type="spellStart"/>
      <w:r w:rsidRPr="009677F5">
        <w:rPr>
          <w:rFonts w:ascii="Palatino Linotype" w:hAnsi="Palatino Linotype"/>
          <w:b/>
          <w:bCs/>
          <w:i/>
        </w:rPr>
        <w:t>вольноприносительская</w:t>
      </w:r>
      <w:proofErr w:type="spellEnd"/>
      <w:r w:rsidRPr="009677F5">
        <w:rPr>
          <w:rFonts w:ascii="Palatino Linotype" w:hAnsi="Palatino Linotype"/>
          <w:b/>
          <w:bCs/>
          <w:i/>
        </w:rPr>
        <w:t xml:space="preserve"> деятельность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драгоценные металлы и драгоценные камни, обнаруже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ные, доб</w:t>
      </w:r>
      <w:r w:rsidRPr="009677F5">
        <w:rPr>
          <w:rFonts w:ascii="Palatino Linotype" w:hAnsi="Palatino Linotype"/>
        </w:rPr>
        <w:t>ы</w:t>
      </w:r>
      <w:r w:rsidRPr="009677F5">
        <w:rPr>
          <w:rFonts w:ascii="Palatino Linotype" w:hAnsi="Palatino Linotype"/>
        </w:rPr>
        <w:t>тые и добровольно сданные государству;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ювелирные изделия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изделия, содержащие драгоценные металлы и драгоценные камни, имеющие государс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венное клеймо и пробу, предназначенные для личного пользования граждан;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разведка - геологоразведочные работы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работы, выполняемые от поиска месторождений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 и драгоценных камней до подсчета и утверждения их запасов;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клад драгоценных металлов и драгоценных камней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зарытые в земле или скрытые иным способом драг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ценные металлы, драгоценные камни или изделия из них, собственник которых в силу закона утратил на них право или не может быть установлен;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сортировка и первичная классификация драгоценных камней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завершающая часть процесса обог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щения, позволяющая на основании утвержденных коллекций типовых образцов и классификаторов выд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лить из извлеченного минерального сырья драгоценные камни, а также разделить их на отдельные сорта, соответствующие нормам, прин</w:t>
      </w:r>
      <w:r w:rsidRPr="009677F5">
        <w:rPr>
          <w:rFonts w:ascii="Palatino Linotype" w:hAnsi="Palatino Linotype"/>
        </w:rPr>
        <w:t>я</w:t>
      </w:r>
      <w:r w:rsidRPr="009677F5">
        <w:rPr>
          <w:rFonts w:ascii="Palatino Linotype" w:hAnsi="Palatino Linotype"/>
        </w:rPr>
        <w:t>тым на мировом рынке;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первичная оценка драгоценных камней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завершающая часть технологического процесса обогащ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ния, обе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печивающая оценку драгоценных камней на основании прейскурантов, применяемых для оценки аналогичных сортов минерального сырья на мировом рынке;</w:t>
      </w:r>
    </w:p>
    <w:p w:rsidR="00FA1BFC" w:rsidRPr="009677F5" w:rsidRDefault="00FA1BFC" w:rsidP="00FA1BFC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b/>
          <w:i/>
          <w:iCs/>
          <w:color w:val="000000"/>
        </w:rPr>
        <w:t>производство драгоценных металлов –</w:t>
      </w:r>
      <w:r w:rsidRPr="009677F5">
        <w:rPr>
          <w:rFonts w:ascii="Palatino Linotype" w:hAnsi="Palatino Linotype"/>
          <w:i/>
          <w:iCs/>
          <w:color w:val="000000"/>
        </w:rPr>
        <w:t xml:space="preserve"> </w:t>
      </w:r>
      <w:r w:rsidRPr="009677F5">
        <w:rPr>
          <w:rFonts w:ascii="Palatino Linotype" w:hAnsi="Palatino Linotype"/>
          <w:i/>
          <w:color w:val="000000"/>
        </w:rPr>
        <w:t>извлечение драгоценных металлов из добытых руд, ко</w:t>
      </w:r>
      <w:r w:rsidRPr="009677F5">
        <w:rPr>
          <w:rFonts w:ascii="Palatino Linotype" w:hAnsi="Palatino Linotype"/>
          <w:i/>
          <w:color w:val="000000"/>
        </w:rPr>
        <w:t>м</w:t>
      </w:r>
      <w:r w:rsidRPr="009677F5">
        <w:rPr>
          <w:rFonts w:ascii="Palatino Linotype" w:hAnsi="Palatino Linotype"/>
          <w:i/>
          <w:color w:val="000000"/>
        </w:rPr>
        <w:t>плексных руд, концентратов и других полупродуктов, а также лома и отходов, содержащих драгоценные металлы;</w:t>
      </w:r>
      <w:r w:rsidRPr="009677F5">
        <w:rPr>
          <w:rFonts w:ascii="Palatino Linotype" w:hAnsi="Palatino Linotype"/>
          <w:color w:val="000000"/>
        </w:rPr>
        <w:t xml:space="preserve"> </w:t>
      </w:r>
      <w:r w:rsidRPr="009677F5">
        <w:rPr>
          <w:rFonts w:ascii="Palatino Linotype" w:hAnsi="Palatino Linotype"/>
          <w:b/>
          <w:color w:val="000000"/>
        </w:rPr>
        <w:t>(ЗРТ от 29.04.06 г.</w:t>
      </w:r>
      <w:r w:rsidR="001D5218" w:rsidRPr="009677F5">
        <w:rPr>
          <w:rFonts w:ascii="Palatino Linotype" w:hAnsi="Palatino Linotype"/>
          <w:b/>
          <w:color w:val="000000"/>
        </w:rPr>
        <w:t>, № 186</w:t>
      </w:r>
      <w:r w:rsidRPr="009677F5">
        <w:rPr>
          <w:rFonts w:ascii="Palatino Linotype" w:hAnsi="Palatino Linotype"/>
          <w:b/>
          <w:color w:val="000000"/>
        </w:rPr>
        <w:t>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аффинаж драгоценных металлов</w:t>
      </w:r>
      <w:r w:rsidRPr="009677F5">
        <w:rPr>
          <w:rFonts w:ascii="Palatino Linotype" w:hAnsi="Palatino Linotype"/>
        </w:rPr>
        <w:t xml:space="preserve"> - процесс очистки извлеченных драгоценных металлов от прим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сей и сопутствующих компонентов, доведение драгоценных металлов до качества, соответствующего гос</w:t>
      </w:r>
      <w:r w:rsidRPr="009677F5">
        <w:rPr>
          <w:rFonts w:ascii="Palatino Linotype" w:hAnsi="Palatino Linotype"/>
        </w:rPr>
        <w:t>у</w:t>
      </w:r>
      <w:r w:rsidRPr="009677F5">
        <w:rPr>
          <w:rFonts w:ascii="Palatino Linotype" w:hAnsi="Palatino Linotype"/>
        </w:rPr>
        <w:t>дарственным ста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дартам и техническим условиям, действующим на территории Республики Таджикистан, или международным ста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дартам;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proofErr w:type="gramStart"/>
      <w:r w:rsidRPr="009677F5">
        <w:rPr>
          <w:rFonts w:ascii="Palatino Linotype" w:hAnsi="Palatino Linotype"/>
          <w:b/>
          <w:bCs/>
          <w:i/>
        </w:rPr>
        <w:t>рекуперация драгоценных камней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извлечение драгоценных камней из отработанных или выведе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из эксплуатации по иным причинам инструментов и других изделий технического назначения, а также из отходов, содержащих драгоценные камни, с последующим доведением (очисткой) до качества, соответс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вующего техническим условиям или классификатору алмазов;</w:t>
      </w:r>
      <w:proofErr w:type="gramEnd"/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использование драгоценных металлов и драгоценных камней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использование драгоценных мета</w:t>
      </w:r>
      <w:r w:rsidRPr="009677F5">
        <w:rPr>
          <w:rFonts w:ascii="Palatino Linotype" w:hAnsi="Palatino Linotype"/>
        </w:rPr>
        <w:t>л</w:t>
      </w:r>
      <w:r w:rsidRPr="009677F5">
        <w:rPr>
          <w:rFonts w:ascii="Palatino Linotype" w:hAnsi="Palatino Linotype"/>
        </w:rPr>
        <w:t>лов и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гоценных камней в производственных, научных и социально-культурных целях;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</w:rPr>
        <w:t>специальный учет</w:t>
      </w:r>
      <w:r w:rsidRPr="009677F5">
        <w:rPr>
          <w:rFonts w:ascii="Palatino Linotype" w:hAnsi="Palatino Linotype"/>
          <w:i/>
        </w:rPr>
        <w:t xml:space="preserve"> -</w:t>
      </w:r>
      <w:r w:rsidRPr="009677F5">
        <w:rPr>
          <w:rFonts w:ascii="Palatino Linotype" w:hAnsi="Palatino Linotype"/>
        </w:rPr>
        <w:t xml:space="preserve"> ведение реестра осуществляющих операции с драгоценными металлами и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гоценными камнями организаций и индивидуальных предпринимателей, не предполагающее взимания сбора за внесение указа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организаций и индивидуальных предпринимателей в этот реестр;</w:t>
      </w:r>
    </w:p>
    <w:p w:rsidR="009677F5" w:rsidRDefault="00FA1BFC" w:rsidP="009677F5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b/>
          <w:color w:val="000000"/>
        </w:rPr>
      </w:pPr>
      <w:proofErr w:type="gramStart"/>
      <w:r w:rsidRPr="009677F5">
        <w:rPr>
          <w:rFonts w:ascii="Palatino Linotype" w:hAnsi="Palatino Linotype"/>
          <w:b/>
          <w:i/>
          <w:iCs/>
          <w:color w:val="000000"/>
        </w:rPr>
        <w:t>оборот драгоценных металлов и драгоценных камней</w:t>
      </w:r>
      <w:r w:rsidRPr="009677F5">
        <w:rPr>
          <w:rFonts w:ascii="Palatino Linotype" w:hAnsi="Palatino Linotype"/>
          <w:i/>
          <w:iCs/>
          <w:color w:val="000000"/>
        </w:rPr>
        <w:t xml:space="preserve"> – </w:t>
      </w:r>
      <w:r w:rsidRPr="009677F5">
        <w:rPr>
          <w:rFonts w:ascii="Palatino Linotype" w:hAnsi="Palatino Linotype"/>
          <w:i/>
          <w:color w:val="000000"/>
        </w:rPr>
        <w:t>деятельность, связанная с получением коне</w:t>
      </w:r>
      <w:r w:rsidRPr="009677F5">
        <w:rPr>
          <w:rFonts w:ascii="Palatino Linotype" w:hAnsi="Palatino Linotype"/>
          <w:i/>
          <w:color w:val="000000"/>
        </w:rPr>
        <w:t>ч</w:t>
      </w:r>
      <w:r w:rsidRPr="009677F5">
        <w:rPr>
          <w:rFonts w:ascii="Palatino Linotype" w:hAnsi="Palatino Linotype"/>
          <w:i/>
          <w:color w:val="000000"/>
        </w:rPr>
        <w:t>ной продукции, аффинажем драгоценных металлов и рекуперацией драгоценных камней, скупкой у населения юв</w:t>
      </w:r>
      <w:r w:rsidRPr="009677F5">
        <w:rPr>
          <w:rFonts w:ascii="Palatino Linotype" w:hAnsi="Palatino Linotype"/>
          <w:i/>
          <w:color w:val="000000"/>
        </w:rPr>
        <w:t>е</w:t>
      </w:r>
      <w:r w:rsidRPr="009677F5">
        <w:rPr>
          <w:rFonts w:ascii="Palatino Linotype" w:hAnsi="Palatino Linotype"/>
          <w:i/>
          <w:color w:val="000000"/>
        </w:rPr>
        <w:t>лирных и других бытовых изделий из драгоценных металлов и драгоценных камней и их л</w:t>
      </w:r>
      <w:r w:rsidRPr="009677F5">
        <w:rPr>
          <w:rFonts w:ascii="Palatino Linotype" w:hAnsi="Palatino Linotype"/>
          <w:i/>
          <w:color w:val="000000"/>
        </w:rPr>
        <w:t>о</w:t>
      </w:r>
      <w:r w:rsidRPr="009677F5">
        <w:rPr>
          <w:rFonts w:ascii="Palatino Linotype" w:hAnsi="Palatino Linotype"/>
          <w:i/>
          <w:color w:val="000000"/>
        </w:rPr>
        <w:t>ма, оптовой и розничной торговлей, а также с осуществлением банковских операций с драгоценными м</w:t>
      </w:r>
      <w:r w:rsidRPr="009677F5">
        <w:rPr>
          <w:rFonts w:ascii="Palatino Linotype" w:hAnsi="Palatino Linotype"/>
          <w:i/>
          <w:color w:val="000000"/>
        </w:rPr>
        <w:t>е</w:t>
      </w:r>
      <w:r w:rsidRPr="009677F5">
        <w:rPr>
          <w:rFonts w:ascii="Palatino Linotype" w:hAnsi="Palatino Linotype"/>
          <w:i/>
          <w:color w:val="000000"/>
        </w:rPr>
        <w:t>таллами и драгоценными камнями;</w:t>
      </w:r>
      <w:proofErr w:type="gramEnd"/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 w:rsidP="009677F5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  <w:bCs/>
          <w:i/>
          <w:iCs/>
        </w:rPr>
        <w:lastRenderedPageBreak/>
        <w:t>операции с драгоценными металлами и драгоценными камнями</w:t>
      </w:r>
      <w:r w:rsidRPr="009677F5">
        <w:rPr>
          <w:rFonts w:ascii="Palatino Linotype" w:hAnsi="Palatino Linotype"/>
        </w:rPr>
        <w:t>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действия, выражающиеся </w:t>
      </w:r>
      <w:r w:rsidRPr="009677F5">
        <w:rPr>
          <w:rFonts w:ascii="Palatino Linotype" w:hAnsi="Palatino Linotype"/>
          <w:iCs/>
        </w:rPr>
        <w:t>в</w:t>
      </w:r>
      <w:r w:rsidRPr="009677F5">
        <w:rPr>
          <w:rFonts w:ascii="Palatino Linotype" w:hAnsi="Palatino Linotype"/>
        </w:rPr>
        <w:t xml:space="preserve"> переходе права собственности и иных имущественных прав на драг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ценные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таллы и драгоценные камни (обращение драгоценных металлов и драгоценных камней), в том числе их использование в качестве залога;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изменение физического состояния или содержания драгоценных металлов и драгоценных камней в любых веществах и материалах при добыче, производстве драгоценных металлов и драгоценных камней, их последующей переработке, обработке и использовании;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перемещение драгоценных металлов и драгоценных камней и продукции из них, в том числе транспортировка драгоценных металлов и драгоценных камней и продукции из них в места хранения, фо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ды и запасы, а также хран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ние и экспонирование драгоценных металлов и драгоценных камней;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ввоз драгоценных металлов и драгоценных камней, а также продукции из них на территорию Ре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публики Таджикистан и их вывоз с территории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  <w:b/>
        </w:rPr>
      </w:pPr>
    </w:p>
    <w:p w:rsidR="00E50DC1" w:rsidRPr="009677F5" w:rsidRDefault="00E50DC1">
      <w:pPr>
        <w:pStyle w:val="2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3. Право собственности на драгоценные металлы и драгоценные камни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Вопросы владения, пользования и распоряжения участками недр, содержащими драгоценные металлы и драгоценные камни, находятся в ведении государства.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Республика Таджикистан обладает суверенными правами и осуществляет юрисдикцию на учас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ках недр в пределах государственных границ Республики Таджикистан, содержащих драгоценные металлы и драгоценные камни, в соответствии с Конституцией Республики Таджикистан, Законом Республики Та</w:t>
      </w:r>
      <w:r w:rsidRPr="009677F5">
        <w:rPr>
          <w:rFonts w:ascii="Palatino Linotype" w:hAnsi="Palatino Linotype"/>
        </w:rPr>
        <w:t>д</w:t>
      </w:r>
      <w:r w:rsidRPr="009677F5">
        <w:rPr>
          <w:rFonts w:ascii="Palatino Linotype" w:hAnsi="Palatino Linotype"/>
        </w:rPr>
        <w:t xml:space="preserve">жикистан </w:t>
      </w:r>
      <w:r w:rsidR="00EF4F16" w:rsidRPr="009677F5">
        <w:rPr>
          <w:rFonts w:ascii="Palatino Linotype" w:hAnsi="Palatino Linotype"/>
        </w:rPr>
        <w:t>«</w:t>
      </w:r>
      <w:r w:rsidRPr="009677F5">
        <w:rPr>
          <w:rFonts w:ascii="Palatino Linotype" w:hAnsi="Palatino Linotype"/>
        </w:rPr>
        <w:t>О недрах</w:t>
      </w:r>
      <w:r w:rsidR="00EF4F16" w:rsidRPr="009677F5">
        <w:rPr>
          <w:rFonts w:ascii="Palatino Linotype" w:hAnsi="Palatino Linotype"/>
        </w:rPr>
        <w:t>»</w:t>
      </w:r>
      <w:r w:rsidRPr="009677F5">
        <w:rPr>
          <w:rFonts w:ascii="Palatino Linotype" w:hAnsi="Palatino Linotype"/>
        </w:rPr>
        <w:t>, настоящим Законом, международными договорами Республики Таджикистан и о</w:t>
      </w:r>
      <w:r w:rsidRPr="009677F5">
        <w:rPr>
          <w:rFonts w:ascii="Palatino Linotype" w:hAnsi="Palatino Linotype"/>
        </w:rPr>
        <w:t>б</w:t>
      </w:r>
      <w:r w:rsidRPr="009677F5">
        <w:rPr>
          <w:rFonts w:ascii="Palatino Linotype" w:hAnsi="Palatino Linotype"/>
        </w:rPr>
        <w:t>щепризнанными принципами и нормами международного права.</w:t>
      </w:r>
    </w:p>
    <w:p w:rsidR="00FA1BFC" w:rsidRPr="009677F5" w:rsidRDefault="00E50DC1" w:rsidP="00FA1BFC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>3. Субъекты добычи драгоценных металлов и драгоценных камней, указанные в статье 4 настоящего закона, могут получать участки недр, содержащие драгоценные металлы и драгоценные камни, в пользов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 xml:space="preserve">ние </w:t>
      </w:r>
      <w:r w:rsidR="00FA1BFC" w:rsidRPr="009677F5">
        <w:rPr>
          <w:rFonts w:ascii="Palatino Linotype" w:hAnsi="Palatino Linotype"/>
          <w:color w:val="000000"/>
        </w:rPr>
        <w:t xml:space="preserve">на основании выданных в соответствии с Законом Республики Таджикистан </w:t>
      </w:r>
      <w:r w:rsidR="00EF4F16" w:rsidRPr="009677F5">
        <w:rPr>
          <w:rFonts w:ascii="Palatino Linotype" w:hAnsi="Palatino Linotype"/>
          <w:color w:val="000000"/>
        </w:rPr>
        <w:t>«</w:t>
      </w:r>
      <w:r w:rsidR="00FA1BFC" w:rsidRPr="009677F5">
        <w:rPr>
          <w:rFonts w:ascii="Palatino Linotype" w:hAnsi="Palatino Linotype"/>
          <w:color w:val="000000"/>
        </w:rPr>
        <w:t>О лицензировании о</w:t>
      </w:r>
      <w:r w:rsidR="00FA1BFC" w:rsidRPr="009677F5">
        <w:rPr>
          <w:rFonts w:ascii="Palatino Linotype" w:hAnsi="Palatino Linotype"/>
          <w:color w:val="000000"/>
        </w:rPr>
        <w:t>т</w:t>
      </w:r>
      <w:r w:rsidR="00FA1BFC" w:rsidRPr="009677F5">
        <w:rPr>
          <w:rFonts w:ascii="Palatino Linotype" w:hAnsi="Palatino Linotype"/>
          <w:color w:val="000000"/>
        </w:rPr>
        <w:t>дельных видов деятельности</w:t>
      </w:r>
      <w:r w:rsidR="00EF4F16" w:rsidRPr="009677F5">
        <w:rPr>
          <w:rFonts w:ascii="Palatino Linotype" w:hAnsi="Palatino Linotype"/>
          <w:color w:val="000000"/>
        </w:rPr>
        <w:t>»</w:t>
      </w:r>
      <w:r w:rsidR="00FA1BFC" w:rsidRPr="009677F5">
        <w:rPr>
          <w:rFonts w:ascii="Palatino Linotype" w:hAnsi="Palatino Linotype"/>
          <w:color w:val="000000"/>
        </w:rPr>
        <w:t xml:space="preserve"> лицензий</w:t>
      </w:r>
      <w:r w:rsidR="00EF4F16" w:rsidRPr="009677F5">
        <w:rPr>
          <w:rFonts w:ascii="Palatino Linotype" w:hAnsi="Palatino Linotype"/>
          <w:color w:val="000000"/>
        </w:rPr>
        <w:t>»</w:t>
      </w:r>
      <w:r w:rsidR="00FA1BFC" w:rsidRPr="009677F5">
        <w:rPr>
          <w:rFonts w:ascii="Palatino Linotype" w:hAnsi="Palatino Linotype"/>
          <w:color w:val="000000"/>
        </w:rPr>
        <w:t xml:space="preserve"> </w:t>
      </w:r>
      <w:r w:rsidRPr="009677F5">
        <w:rPr>
          <w:rFonts w:ascii="Palatino Linotype" w:hAnsi="Palatino Linotype"/>
        </w:rPr>
        <w:t>на добычу драгоценных металлов и драгоценных камней.</w:t>
      </w:r>
      <w:r w:rsidR="00FA1BFC" w:rsidRPr="009677F5">
        <w:rPr>
          <w:rFonts w:ascii="Palatino Linotype" w:hAnsi="Palatino Linotype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FA1BFC" w:rsidRPr="009677F5" w:rsidRDefault="00E50DC1" w:rsidP="00FA1BFC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 xml:space="preserve">4. </w:t>
      </w:r>
      <w:proofErr w:type="gramStart"/>
      <w:r w:rsidRPr="009677F5">
        <w:rPr>
          <w:rFonts w:ascii="Palatino Linotype" w:hAnsi="Palatino Linotype"/>
        </w:rPr>
        <w:t>Добытые из недр драгоценные металлы и драгоценные камни, а равно иная продукция и доходы, правомерно полученные при добыче драгоценных металлов и драгоценных камней, являются собственн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стью субъектов добычи драгоценных металлов и драгоценных камней, если иное не установлено договор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ми поставок, в том числе договорами поставок продукции для республиканских нужд, заключенными с участием этих субъектов, а также международными договорами Республики Та</w:t>
      </w:r>
      <w:r w:rsidRPr="009677F5">
        <w:rPr>
          <w:rFonts w:ascii="Palatino Linotype" w:hAnsi="Palatino Linotype"/>
        </w:rPr>
        <w:t>д</w:t>
      </w:r>
      <w:r w:rsidRPr="009677F5">
        <w:rPr>
          <w:rFonts w:ascii="Palatino Linotype" w:hAnsi="Palatino Linotype"/>
        </w:rPr>
        <w:t>жикистан.</w:t>
      </w:r>
      <w:proofErr w:type="gramEnd"/>
      <w:r w:rsidR="00FA1BFC" w:rsidRPr="009677F5">
        <w:rPr>
          <w:rFonts w:ascii="Palatino Linotype" w:hAnsi="Palatino Linotype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Собственником незаконно добытых драгоценных металлов и драгоценных камней является Респу</w:t>
      </w:r>
      <w:r w:rsidRPr="009677F5">
        <w:rPr>
          <w:rFonts w:ascii="Palatino Linotype" w:hAnsi="Palatino Linotype"/>
        </w:rPr>
        <w:t>б</w:t>
      </w:r>
      <w:r w:rsidRPr="009677F5">
        <w:rPr>
          <w:rFonts w:ascii="Palatino Linotype" w:hAnsi="Palatino Linotype"/>
        </w:rPr>
        <w:t>лика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5. Аффинированные драгоценные металлы в стандартном виде, а также добытые из недр или рек</w:t>
      </w:r>
      <w:r w:rsidRPr="009677F5">
        <w:rPr>
          <w:rFonts w:ascii="Palatino Linotype" w:hAnsi="Palatino Linotype"/>
        </w:rPr>
        <w:t>у</w:t>
      </w:r>
      <w:r w:rsidRPr="009677F5">
        <w:rPr>
          <w:rFonts w:ascii="Palatino Linotype" w:hAnsi="Palatino Linotype"/>
        </w:rPr>
        <w:t>перированные драгоценные камни в рассортированном виде при продаже субъектами их добычи и прои</w:t>
      </w:r>
      <w:r w:rsidRPr="009677F5">
        <w:rPr>
          <w:rFonts w:ascii="Palatino Linotype" w:hAnsi="Palatino Linotype"/>
        </w:rPr>
        <w:t>з</w:t>
      </w:r>
      <w:r w:rsidRPr="009677F5">
        <w:rPr>
          <w:rFonts w:ascii="Palatino Linotype" w:hAnsi="Palatino Linotype"/>
        </w:rPr>
        <w:t>водства в приоритетном порядке предлагаются: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специально уполномоченному органу исполнительной власти для пополнения Государственного фонда драгоценных металлов и драгоценных камней Республики Таджикистан;</w:t>
      </w:r>
    </w:p>
    <w:p w:rsidR="00FA1BFC" w:rsidRPr="009677F5" w:rsidRDefault="00FA1BFC" w:rsidP="00FA1BFC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proofErr w:type="gramStart"/>
      <w:r w:rsidRPr="009677F5">
        <w:rPr>
          <w:rFonts w:ascii="Palatino Linotype" w:hAnsi="Palatino Linotype"/>
          <w:i/>
          <w:color w:val="000000"/>
        </w:rPr>
        <w:t>специально уполномоченные органы и организации пользуются преимущественным правом покупки драг</w:t>
      </w:r>
      <w:r w:rsidRPr="009677F5">
        <w:rPr>
          <w:rFonts w:ascii="Palatino Linotype" w:hAnsi="Palatino Linotype"/>
          <w:i/>
          <w:color w:val="000000"/>
        </w:rPr>
        <w:t>о</w:t>
      </w:r>
      <w:r w:rsidRPr="009677F5">
        <w:rPr>
          <w:rFonts w:ascii="Palatino Linotype" w:hAnsi="Palatino Linotype"/>
          <w:i/>
          <w:color w:val="000000"/>
        </w:rPr>
        <w:t>ценных металлов и драгоценных камней только при условии предварительного заключения с субъектами произво</w:t>
      </w:r>
      <w:r w:rsidRPr="009677F5">
        <w:rPr>
          <w:rFonts w:ascii="Palatino Linotype" w:hAnsi="Palatino Linotype"/>
          <w:i/>
          <w:color w:val="000000"/>
        </w:rPr>
        <w:t>д</w:t>
      </w:r>
      <w:r w:rsidRPr="009677F5">
        <w:rPr>
          <w:rFonts w:ascii="Palatino Linotype" w:hAnsi="Palatino Linotype"/>
          <w:i/>
          <w:color w:val="000000"/>
        </w:rPr>
        <w:t>ства и добычи драгоценных металлов (не менее чем за три месяца до предполагаемой даты покупки) и с субъект</w:t>
      </w:r>
      <w:r w:rsidRPr="009677F5">
        <w:rPr>
          <w:rFonts w:ascii="Palatino Linotype" w:hAnsi="Palatino Linotype"/>
          <w:i/>
          <w:color w:val="000000"/>
        </w:rPr>
        <w:t>а</w:t>
      </w:r>
      <w:r w:rsidRPr="009677F5">
        <w:rPr>
          <w:rFonts w:ascii="Palatino Linotype" w:hAnsi="Palatino Linotype"/>
          <w:i/>
          <w:color w:val="000000"/>
        </w:rPr>
        <w:t>ми добычи драгоценных камней (не менее чем за пять месяцев до предполага</w:t>
      </w:r>
      <w:r w:rsidRPr="009677F5">
        <w:rPr>
          <w:rFonts w:ascii="Palatino Linotype" w:hAnsi="Palatino Linotype"/>
          <w:i/>
          <w:color w:val="000000"/>
        </w:rPr>
        <w:t>е</w:t>
      </w:r>
      <w:r w:rsidRPr="009677F5">
        <w:rPr>
          <w:rFonts w:ascii="Palatino Linotype" w:hAnsi="Palatino Linotype"/>
          <w:i/>
          <w:color w:val="000000"/>
        </w:rPr>
        <w:t>мой даты покупки), договоров купли - продажи и авансирования (выдачи задатка) в</w:t>
      </w:r>
      <w:proofErr w:type="gramEnd"/>
      <w:r w:rsidRPr="009677F5">
        <w:rPr>
          <w:rFonts w:ascii="Palatino Linotype" w:hAnsi="Palatino Linotype"/>
          <w:i/>
          <w:color w:val="000000"/>
        </w:rPr>
        <w:t xml:space="preserve"> счет договорных платежей. Преимущественным правом покупки ук</w:t>
      </w:r>
      <w:r w:rsidRPr="009677F5">
        <w:rPr>
          <w:rFonts w:ascii="Palatino Linotype" w:hAnsi="Palatino Linotype"/>
          <w:i/>
          <w:color w:val="000000"/>
        </w:rPr>
        <w:t>а</w:t>
      </w:r>
      <w:r w:rsidRPr="009677F5">
        <w:rPr>
          <w:rFonts w:ascii="Palatino Linotype" w:hAnsi="Palatino Linotype"/>
          <w:i/>
          <w:color w:val="000000"/>
        </w:rPr>
        <w:t>занные органы и организации пользуются в пределах денежных сумм, устанавливаемых ежегодно Законом Респу</w:t>
      </w:r>
      <w:r w:rsidRPr="009677F5">
        <w:rPr>
          <w:rFonts w:ascii="Palatino Linotype" w:hAnsi="Palatino Linotype"/>
          <w:i/>
          <w:color w:val="000000"/>
        </w:rPr>
        <w:t>б</w:t>
      </w:r>
      <w:r w:rsidRPr="009677F5">
        <w:rPr>
          <w:rFonts w:ascii="Palatino Linotype" w:hAnsi="Palatino Linotype"/>
          <w:i/>
          <w:color w:val="000000"/>
        </w:rPr>
        <w:t xml:space="preserve">лики Таджикистан </w:t>
      </w:r>
      <w:r w:rsidR="00EF4F16" w:rsidRPr="009677F5">
        <w:rPr>
          <w:rFonts w:ascii="Palatino Linotype" w:hAnsi="Palatino Linotype"/>
          <w:i/>
          <w:color w:val="000000"/>
        </w:rPr>
        <w:t>«</w:t>
      </w:r>
      <w:r w:rsidRPr="009677F5">
        <w:rPr>
          <w:rFonts w:ascii="Palatino Linotype" w:hAnsi="Palatino Linotype"/>
          <w:i/>
          <w:color w:val="000000"/>
        </w:rPr>
        <w:t>О государственном бюджете Республики Таджикистан</w:t>
      </w:r>
      <w:r w:rsidR="00EF4F16" w:rsidRPr="009677F5">
        <w:rPr>
          <w:rFonts w:ascii="Palatino Linotype" w:hAnsi="Palatino Linotype"/>
          <w:i/>
          <w:color w:val="000000"/>
        </w:rPr>
        <w:t>»</w:t>
      </w:r>
      <w:r w:rsidRPr="009677F5">
        <w:rPr>
          <w:rFonts w:ascii="Palatino Linotype" w:hAnsi="Palatino Linotype"/>
          <w:i/>
          <w:color w:val="000000"/>
        </w:rPr>
        <w:t>.</w:t>
      </w:r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6. Драгоценные металлы и драгоценные камни, приобретенные в </w:t>
      </w:r>
      <w:proofErr w:type="gramStart"/>
      <w:r w:rsidRPr="009677F5">
        <w:rPr>
          <w:rFonts w:ascii="Palatino Linotype" w:hAnsi="Palatino Linotype"/>
        </w:rPr>
        <w:t>порядке, установленном законод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тельством Республики Таджикистан могут</w:t>
      </w:r>
      <w:proofErr w:type="gramEnd"/>
      <w:r w:rsidRPr="009677F5">
        <w:rPr>
          <w:rFonts w:ascii="Palatino Linotype" w:hAnsi="Palatino Linotype"/>
        </w:rPr>
        <w:t xml:space="preserve"> находиться в государственной собственности, собственности юридических и физических лиц. Собственники драгоценных металлов и драгоценных камней осуществл</w:t>
      </w:r>
      <w:r w:rsidRPr="009677F5">
        <w:rPr>
          <w:rFonts w:ascii="Palatino Linotype" w:hAnsi="Palatino Linotype"/>
        </w:rPr>
        <w:t>я</w:t>
      </w:r>
      <w:r w:rsidRPr="009677F5">
        <w:rPr>
          <w:rFonts w:ascii="Palatino Linotype" w:hAnsi="Palatino Linotype"/>
        </w:rPr>
        <w:t>ют свое право собственности на драгоценные металлы и драгоценные камни в соответствии с настоящим Законом и другими законами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Право собственности на драгоценные металлы и драгоценные камни защищается государством н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ряду с правом собственности на другие объекты собственности.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Республике Таджикистан принадлежит преимущественное право на заключение договоров о пр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обретении в собственность добытых и произведенных драгоценных металлов, драгоценных камней с субъе</w:t>
      </w:r>
      <w:r w:rsidRPr="009677F5">
        <w:rPr>
          <w:rFonts w:ascii="Palatino Linotype" w:hAnsi="Palatino Linotype"/>
        </w:rPr>
        <w:t>к</w:t>
      </w:r>
      <w:r w:rsidRPr="009677F5">
        <w:rPr>
          <w:rFonts w:ascii="Palatino Linotype" w:hAnsi="Palatino Linotype"/>
        </w:rPr>
        <w:lastRenderedPageBreak/>
        <w:t>тами их добычи и производства в целях пополнения Государственного фонда драгоценных металлов и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гоценных камней Республики Таджикистан, золотого запаса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  <w:b/>
        </w:rPr>
      </w:pPr>
    </w:p>
    <w:p w:rsidR="00E50DC1" w:rsidRPr="009677F5" w:rsidRDefault="00E50DC1">
      <w:pPr>
        <w:pStyle w:val="2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4. Субъекты добычи и производства драгоценных металлов и драгоценных камней</w:t>
      </w:r>
    </w:p>
    <w:p w:rsidR="009C1EDE" w:rsidRPr="009677F5" w:rsidRDefault="009C1EDE" w:rsidP="009C1EDE">
      <w:pPr>
        <w:shd w:val="clear" w:color="auto" w:fill="FFFFFF"/>
        <w:tabs>
          <w:tab w:val="left" w:pos="922"/>
        </w:tabs>
        <w:ind w:firstLine="709"/>
        <w:rPr>
          <w:rFonts w:ascii="Palatino Linotype" w:hAnsi="Palatino Linotype"/>
          <w:color w:val="000000"/>
        </w:rPr>
      </w:pPr>
    </w:p>
    <w:p w:rsidR="00BA5774" w:rsidRPr="009677F5" w:rsidRDefault="00E50DC1" w:rsidP="00BA5774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>1.Добыча и производство драгоценных металлов, добыча драгоценных камней могут осуществляться исключительно организациями, независимо от организационно-правовых форм собственности, получи</w:t>
      </w:r>
      <w:r w:rsidRPr="009677F5">
        <w:rPr>
          <w:rFonts w:ascii="Palatino Linotype" w:hAnsi="Palatino Linotype"/>
        </w:rPr>
        <w:t>в</w:t>
      </w:r>
      <w:r w:rsidRPr="009677F5">
        <w:rPr>
          <w:rFonts w:ascii="Palatino Linotype" w:hAnsi="Palatino Linotype"/>
        </w:rPr>
        <w:t xml:space="preserve">шими в порядке, установленном </w:t>
      </w:r>
      <w:r w:rsidR="00BA5774" w:rsidRPr="009677F5">
        <w:rPr>
          <w:rFonts w:ascii="Palatino Linotype" w:hAnsi="Palatino Linotype"/>
          <w:i/>
          <w:color w:val="000000"/>
        </w:rPr>
        <w:t xml:space="preserve">Законом Республики Таджикистан </w:t>
      </w:r>
      <w:r w:rsidR="00EF4F16" w:rsidRPr="009677F5">
        <w:rPr>
          <w:rFonts w:ascii="Palatino Linotype" w:hAnsi="Palatino Linotype"/>
          <w:i/>
          <w:color w:val="000000"/>
        </w:rPr>
        <w:t>«</w:t>
      </w:r>
      <w:r w:rsidR="00BA5774" w:rsidRPr="009677F5">
        <w:rPr>
          <w:rFonts w:ascii="Palatino Linotype" w:hAnsi="Palatino Linotype"/>
          <w:i/>
          <w:color w:val="000000"/>
        </w:rPr>
        <w:t>О лицензировании отдельных видов де</w:t>
      </w:r>
      <w:r w:rsidR="00BA5774" w:rsidRPr="009677F5">
        <w:rPr>
          <w:rFonts w:ascii="Palatino Linotype" w:hAnsi="Palatino Linotype"/>
          <w:i/>
          <w:color w:val="000000"/>
        </w:rPr>
        <w:t>я</w:t>
      </w:r>
      <w:r w:rsidR="00BA5774" w:rsidRPr="009677F5">
        <w:rPr>
          <w:rFonts w:ascii="Palatino Linotype" w:hAnsi="Palatino Linotype"/>
          <w:i/>
          <w:color w:val="000000"/>
        </w:rPr>
        <w:t>тельности</w:t>
      </w:r>
      <w:r w:rsidRPr="009677F5">
        <w:rPr>
          <w:rFonts w:ascii="Palatino Linotype" w:hAnsi="Palatino Linotype"/>
          <w:i/>
        </w:rPr>
        <w:t>, разрешения (лицензии)</w:t>
      </w:r>
      <w:r w:rsidRPr="009677F5">
        <w:rPr>
          <w:rFonts w:ascii="Palatino Linotype" w:hAnsi="Palatino Linotype"/>
        </w:rPr>
        <w:t>.</w:t>
      </w:r>
      <w:r w:rsidR="00BA5774" w:rsidRPr="009677F5">
        <w:rPr>
          <w:rFonts w:ascii="Palatino Linotype" w:hAnsi="Palatino Linotype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161317" w:rsidRPr="009677F5" w:rsidRDefault="00161317" w:rsidP="00161317">
      <w:pPr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i/>
        </w:rPr>
        <w:t xml:space="preserve">2. Добычу  россыпных   полезных   ископаемых   старательским   и </w:t>
      </w:r>
      <w:proofErr w:type="spellStart"/>
      <w:r w:rsidRPr="009677F5">
        <w:rPr>
          <w:rFonts w:ascii="Palatino Linotype" w:hAnsi="Palatino Linotype"/>
          <w:i/>
        </w:rPr>
        <w:t>вольноприносительским</w:t>
      </w:r>
      <w:proofErr w:type="spellEnd"/>
      <w:r w:rsidRPr="009677F5">
        <w:rPr>
          <w:rFonts w:ascii="Palatino Linotype" w:hAnsi="Palatino Linotype"/>
          <w:i/>
        </w:rPr>
        <w:t xml:space="preserve">   способами  могут  осуществлять  индивидуальные предприниматели и юридические лица,  получившие разр</w:t>
      </w:r>
      <w:r w:rsidRPr="009677F5">
        <w:rPr>
          <w:rFonts w:ascii="Palatino Linotype" w:hAnsi="Palatino Linotype"/>
          <w:i/>
        </w:rPr>
        <w:t>е</w:t>
      </w:r>
      <w:r w:rsidRPr="009677F5">
        <w:rPr>
          <w:rFonts w:ascii="Palatino Linotype" w:hAnsi="Palatino Linotype"/>
          <w:i/>
        </w:rPr>
        <w:t>шение в  порядке, установленном   Законом   Республики   Таджикистан  «О  разрешительной системе</w:t>
      </w:r>
      <w:proofErr w:type="gramStart"/>
      <w:r w:rsidRPr="009677F5">
        <w:rPr>
          <w:rFonts w:ascii="Palatino Linotype" w:hAnsi="Palatino Linotype"/>
          <w:i/>
        </w:rPr>
        <w:t xml:space="preserve">,.  </w:t>
      </w:r>
      <w:proofErr w:type="gramEnd"/>
      <w:r w:rsidRPr="009677F5">
        <w:rPr>
          <w:rFonts w:ascii="Palatino Linotype" w:hAnsi="Palatino Linotype"/>
          <w:i/>
        </w:rPr>
        <w:t>Условия разрешения на д</w:t>
      </w:r>
      <w:r w:rsidRPr="009677F5">
        <w:rPr>
          <w:rFonts w:ascii="Palatino Linotype" w:hAnsi="Palatino Linotype"/>
          <w:i/>
        </w:rPr>
        <w:t>о</w:t>
      </w:r>
      <w:r w:rsidRPr="009677F5">
        <w:rPr>
          <w:rFonts w:ascii="Palatino Linotype" w:hAnsi="Palatino Linotype"/>
          <w:i/>
        </w:rPr>
        <w:t>бычу россыпных полезных  ископаемых определяются в соответствии с правилами,  утвержденными Правител</w:t>
      </w:r>
      <w:r w:rsidRPr="009677F5">
        <w:rPr>
          <w:rFonts w:ascii="Palatino Linotype" w:hAnsi="Palatino Linotype"/>
          <w:i/>
        </w:rPr>
        <w:t>ь</w:t>
      </w:r>
      <w:r w:rsidRPr="009677F5">
        <w:rPr>
          <w:rFonts w:ascii="Palatino Linotype" w:hAnsi="Palatino Linotype"/>
          <w:i/>
        </w:rPr>
        <w:t>ством Республики Таджикистан.</w:t>
      </w:r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28.12.13 г., №1049)</w:t>
      </w:r>
    </w:p>
    <w:p w:rsidR="00E50DC1" w:rsidRPr="009677F5" w:rsidRDefault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</w:t>
      </w:r>
      <w:r w:rsidR="00E50DC1" w:rsidRPr="009677F5">
        <w:rPr>
          <w:rFonts w:ascii="Palatino Linotype" w:hAnsi="Palatino Linotype"/>
        </w:rPr>
        <w:t xml:space="preserve"> Аффинаж драгоценных металлов могут осуществлять только организации в соответствии с п</w:t>
      </w:r>
      <w:r w:rsidR="00E50DC1" w:rsidRPr="009677F5">
        <w:rPr>
          <w:rFonts w:ascii="Palatino Linotype" w:hAnsi="Palatino Linotype"/>
        </w:rPr>
        <w:t>е</w:t>
      </w:r>
      <w:r w:rsidR="00E50DC1" w:rsidRPr="009677F5">
        <w:rPr>
          <w:rFonts w:ascii="Palatino Linotype" w:hAnsi="Palatino Linotype"/>
        </w:rPr>
        <w:t>речнем, утвержденным Правительством Республики Таджикистан.</w:t>
      </w:r>
    </w:p>
    <w:p w:rsidR="00E50DC1" w:rsidRPr="009677F5" w:rsidRDefault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</w:t>
      </w:r>
      <w:r w:rsidR="00E50DC1" w:rsidRPr="009677F5">
        <w:rPr>
          <w:rFonts w:ascii="Palatino Linotype" w:hAnsi="Palatino Linotype"/>
        </w:rPr>
        <w:t>. Право юридических и физических лиц осуществлять деятельность по добыче драгоценных мета</w:t>
      </w:r>
      <w:r w:rsidR="00E50DC1" w:rsidRPr="009677F5">
        <w:rPr>
          <w:rFonts w:ascii="Palatino Linotype" w:hAnsi="Palatino Linotype"/>
        </w:rPr>
        <w:t>л</w:t>
      </w:r>
      <w:r w:rsidR="00E50DC1" w:rsidRPr="009677F5">
        <w:rPr>
          <w:rFonts w:ascii="Palatino Linotype" w:hAnsi="Palatino Linotype"/>
        </w:rPr>
        <w:t>лов и драгоценных камней, производству драгоценных металлов возникает с момента получения соответс</w:t>
      </w:r>
      <w:r w:rsidR="00E50DC1" w:rsidRPr="009677F5">
        <w:rPr>
          <w:rFonts w:ascii="Palatino Linotype" w:hAnsi="Palatino Linotype"/>
        </w:rPr>
        <w:t>т</w:t>
      </w:r>
      <w:r w:rsidR="00E50DC1" w:rsidRPr="009677F5">
        <w:rPr>
          <w:rFonts w:ascii="Palatino Linotype" w:hAnsi="Palatino Linotype"/>
        </w:rPr>
        <w:t>вующей лицензии до прекращения ее действия.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5. Биржи драгоценных металлов и драгоценных камней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В Республике Таджикистан действуют биржи драгоценных металлов и драгоценных камней, предназначенные для совершения юридическими и физическими лицами сделок, связанных с обращением: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-стандартных и мерных слитков аффинированных драгоценных металлов;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-необработанных драгоценных камней, прошедших сортировку;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-обработанных драгоценных камней, прошедших сертификацию;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-самородков драгоценных металлов,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-изделий из драгоценных металлов и драгоценных камней, за исключением ювелирных и иных б</w:t>
      </w:r>
      <w:r w:rsidRPr="009677F5">
        <w:rPr>
          <w:rFonts w:ascii="Palatino Linotype" w:hAnsi="Palatino Linotype"/>
        </w:rPr>
        <w:t>ы</w:t>
      </w:r>
      <w:r w:rsidRPr="009677F5">
        <w:rPr>
          <w:rFonts w:ascii="Palatino Linotype" w:hAnsi="Palatino Linotype"/>
        </w:rPr>
        <w:t>товых изделий из драгоценных металлов и драгоценных камней;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-полуфабрикатов, содержащих драгоценные металлы;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-монет, содержащих драгоценные металлы.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Порядок деятельности бирж драгоценных металлов и драгоценных камней устанавливается Пр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 xml:space="preserve">вительством Таджикистана на основании настоящего Закона, Закона Таджикистана </w:t>
      </w:r>
      <w:r w:rsidR="00EF4F16" w:rsidRPr="009677F5">
        <w:rPr>
          <w:rFonts w:ascii="Palatino Linotype" w:hAnsi="Palatino Linotype"/>
        </w:rPr>
        <w:t>«</w:t>
      </w:r>
      <w:r w:rsidRPr="009677F5">
        <w:rPr>
          <w:rFonts w:ascii="Palatino Linotype" w:hAnsi="Palatino Linotype"/>
        </w:rPr>
        <w:t>О валютном регулир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вании и валютном контроле</w:t>
      </w:r>
      <w:r w:rsidR="00EF4F16" w:rsidRPr="009677F5">
        <w:rPr>
          <w:rFonts w:ascii="Palatino Linotype" w:hAnsi="Palatino Linotype"/>
        </w:rPr>
        <w:t>»</w:t>
      </w:r>
      <w:r w:rsidRPr="009677F5">
        <w:rPr>
          <w:rFonts w:ascii="Palatino Linotype" w:hAnsi="Palatino Linotype"/>
        </w:rPr>
        <w:t xml:space="preserve">, Закона Таджикистана </w:t>
      </w:r>
      <w:r w:rsidR="00EF4F16" w:rsidRPr="009677F5">
        <w:rPr>
          <w:rFonts w:ascii="Palatino Linotype" w:hAnsi="Palatino Linotype"/>
        </w:rPr>
        <w:t>«</w:t>
      </w:r>
      <w:r w:rsidRPr="009677F5">
        <w:rPr>
          <w:rFonts w:ascii="Palatino Linotype" w:hAnsi="Palatino Linotype"/>
        </w:rPr>
        <w:t>О товарных биржах и биржевой торговле</w:t>
      </w:r>
      <w:r w:rsidR="00EF4F16" w:rsidRPr="009677F5">
        <w:rPr>
          <w:rFonts w:ascii="Palatino Linotype" w:hAnsi="Palatino Linotype"/>
        </w:rPr>
        <w:t>»</w:t>
      </w:r>
      <w:r w:rsidRPr="009677F5">
        <w:rPr>
          <w:rFonts w:ascii="Palatino Linotype" w:hAnsi="Palatino Linotype"/>
        </w:rPr>
        <w:t xml:space="preserve"> и других законов.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 xml:space="preserve">ГЛАВА </w:t>
      </w:r>
      <w:r w:rsidR="00EA456F" w:rsidRPr="009677F5">
        <w:rPr>
          <w:rFonts w:ascii="Palatino Linotype" w:hAnsi="Palatino Linotype"/>
          <w:caps/>
          <w:sz w:val="20"/>
        </w:rPr>
        <w:t>2</w:t>
      </w:r>
      <w:r w:rsidRPr="009677F5">
        <w:rPr>
          <w:rFonts w:ascii="Palatino Linotype" w:hAnsi="Palatino Linotype"/>
          <w:caps/>
          <w:sz w:val="20"/>
        </w:rPr>
        <w:t xml:space="preserve">. </w:t>
      </w: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>Государственные фонды и запасы драгоценных металлов и драгоценных камней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6. Государственный фонд резервных месторождений драгоценных металлов и </w:t>
      </w:r>
      <w:r w:rsidRPr="009677F5">
        <w:rPr>
          <w:rFonts w:ascii="Palatino Linotype" w:hAnsi="Palatino Linotype"/>
          <w:sz w:val="20"/>
        </w:rPr>
        <w:tab/>
      </w:r>
      <w:r w:rsidRPr="009677F5">
        <w:rPr>
          <w:rFonts w:ascii="Palatino Linotype" w:hAnsi="Palatino Linotype"/>
          <w:sz w:val="20"/>
        </w:rPr>
        <w:tab/>
      </w:r>
      <w:r w:rsidRPr="009677F5">
        <w:rPr>
          <w:rFonts w:ascii="Palatino Linotype" w:hAnsi="Palatino Linotype"/>
          <w:sz w:val="20"/>
        </w:rPr>
        <w:tab/>
      </w:r>
      <w:r w:rsidRPr="009677F5">
        <w:rPr>
          <w:rFonts w:ascii="Palatino Linotype" w:hAnsi="Palatino Linotype"/>
          <w:sz w:val="20"/>
        </w:rPr>
        <w:tab/>
      </w:r>
      <w:r w:rsidRPr="009677F5">
        <w:rPr>
          <w:rFonts w:ascii="Palatino Linotype" w:hAnsi="Palatino Linotype"/>
          <w:sz w:val="20"/>
        </w:rPr>
        <w:tab/>
        <w:t>драгоценных камней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Государственный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камней, а та</w:t>
      </w:r>
      <w:r w:rsidRPr="009677F5">
        <w:rPr>
          <w:rFonts w:ascii="Palatino Linotype" w:hAnsi="Palatino Linotype"/>
        </w:rPr>
        <w:t>к</w:t>
      </w:r>
      <w:r w:rsidRPr="009677F5">
        <w:rPr>
          <w:rFonts w:ascii="Palatino Linotype" w:hAnsi="Palatino Linotype"/>
        </w:rPr>
        <w:t>же в целях обеспечения в перспективе потребностей Республики Таджикистан в драгоценных металлах и драгоценных камнях.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В Государственный фонд резервных месторождений драгоценных металлов и драгоценных ка</w:t>
      </w:r>
      <w:r w:rsidRPr="009677F5">
        <w:rPr>
          <w:rFonts w:ascii="Palatino Linotype" w:hAnsi="Palatino Linotype"/>
        </w:rPr>
        <w:t>м</w:t>
      </w:r>
      <w:r w:rsidRPr="009677F5">
        <w:rPr>
          <w:rFonts w:ascii="Palatino Linotype" w:hAnsi="Palatino Linotype"/>
        </w:rPr>
        <w:t>ней включаются отдельные разведанные месторождения драгоценных металлов и драгоценных камней, с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стоящие на государственном учете и не переданные в пользование или изъятые из пользования.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Решение о включении отдельных разведанных месторождений драгоценных металлов и драг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ценных камней в Государственный фонд резервных месторождений драгоценных металлов и драгоценных камней принимается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Распоряжение Государственным фондом резервных месторождений драгоценных металлов и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гоценных камней осуществляется Правительством Республики Таджикистан в порядке, установленном З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 xml:space="preserve">коном Республики Таджикистан </w:t>
      </w:r>
      <w:r w:rsidR="00EF4F16" w:rsidRPr="009677F5">
        <w:rPr>
          <w:rFonts w:ascii="Palatino Linotype" w:hAnsi="Palatino Linotype"/>
        </w:rPr>
        <w:t>«</w:t>
      </w:r>
      <w:r w:rsidRPr="009677F5">
        <w:rPr>
          <w:rFonts w:ascii="Palatino Linotype" w:hAnsi="Palatino Linotype"/>
        </w:rPr>
        <w:t>О недрах</w:t>
      </w:r>
      <w:r w:rsidR="00EF4F16" w:rsidRPr="009677F5">
        <w:rPr>
          <w:rFonts w:ascii="Palatino Linotype" w:hAnsi="Palatino Linotype"/>
        </w:rPr>
        <w:t>»</w:t>
      </w:r>
      <w:r w:rsidRPr="009677F5">
        <w:rPr>
          <w:rFonts w:ascii="Palatino Linotype" w:hAnsi="Palatino Linotype"/>
        </w:rPr>
        <w:t>. Условия использования разведанных месторождений драг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lastRenderedPageBreak/>
        <w:t>ценных металлов и драгоценных камней, включенных в фонд резервных месторождений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 и драгоценных камней, согласовываются с органами исполнительной власти на местах.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7. Государственный фонд драгоценных металлов и драгоценных камней </w:t>
      </w:r>
    </w:p>
    <w:p w:rsidR="00E50DC1" w:rsidRPr="009677F5" w:rsidRDefault="00E50DC1">
      <w:pPr>
        <w:pStyle w:val="20"/>
        <w:ind w:left="144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Республики Таджикистан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Государственный фонд драгоценных металлов и драгоценных камней Республики Таджикистан составляет часть золотовалютных резервов Республики Таджикистан и представляет собой совокупность полученных из источников, перечисленных в пункте 3 настоящей статьи, драгоценных металлов,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камней и изделий из них.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Государственный фонд драгоценных металлов и драгоценных камней Республики Таджикистан предназначен для обеспечения производственных, финансовых, научных, социально-культурных и иных потребностей Республики Таджикистан. Ценности, зачисленные в Государственный фонд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 и драгоценных камней Республики Таджикистан, являются государственной собственностью.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Служебные и производственные здания, сооружения и помещения, используемые для хранения, приемки и обслуживания ценностей Государственного фонда драгоценных металлов и драгоценных камней Республики Таджикистан, являются государственной собственностью и отчуждению в любой форме, в том числе приватизации, не подлежат. Сдача указанных объектов в аренду или иное их обременение допуск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ются исключительно по решению Правительства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Положение о Государственном фонде драгоценных металлов и драгоценных камней Республики Таджикистан утверждается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Решения о пополнении и расходовании ценностей Государственного фонда драгоценных мета</w:t>
      </w:r>
      <w:r w:rsidRPr="009677F5">
        <w:rPr>
          <w:rFonts w:ascii="Palatino Linotype" w:hAnsi="Palatino Linotype"/>
        </w:rPr>
        <w:t>л</w:t>
      </w:r>
      <w:r w:rsidRPr="009677F5">
        <w:rPr>
          <w:rFonts w:ascii="Palatino Linotype" w:hAnsi="Palatino Linotype"/>
        </w:rPr>
        <w:t>лов и драгоценных камней Республики Таджикистан принимаются Президентом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Государственный фонд драгоценных металлов и драгоценных камней Республики Таджикистан может пополняться за счет: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драгоценных металлов и драгоценных камней, приобретенных у субъектов рынка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 и драгоценных камней за счет средств Государственного бюджета, в том числе по договорам пост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вок, заключаемым указанными субъектами с организациями, осуществляющими аффинаж драгоценных металлов;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уникальных самородков драгоценных металлов и уникальных драгоценных камней, приобретенных у субъектов добычи драгоценных металлов и драгоценных камней за счет средств Государственного бюдж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принудительно изъятых в установленном законом порядке драгоценных металлов и драгоценных камней, изделий из них и лома таких изделий;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приобретенных у организаций, осуществляющих скупку изделий из драгоценных металлов и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гоценных камней;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скупленных у граждан драгоценных металлов и драгоценных камней, изделий из них и лома таких изделий;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лом и отходы драгоценных металлов и драгоценных камней;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кладов драгоценных металлов и драгоценных камней, изделий из них и лома таких изделий;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бесхозных драгоценных металлов и драгоценных камней, изделий из них и лома таких изделий;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драгоценных металлов и драгоценных камней, изделий из них и лома таких изделий, переданных государству по праву наследования и дарения;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изготовленных из драгоценных металлов и драгоценных камней подарков, полученных гражданами Республики Таджикистан в связи с государственной деятельностью;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драгоценных металлов и драгоценных камней, а также изделий из них, зачисляемых в Государс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венный фонд драгоценных металлов и драгоценных камней Республики Таджикистан по иным основаниям, установленным законодательством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Приобретение драгоценных камней в Государственный фонд драгоценных металлов и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камней Республики Таджикистан осуществляется в рассортированном виде, за исключением отдельных случаев, предусмотренных законодательством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Порядок осуществления государственного </w:t>
      </w:r>
      <w:proofErr w:type="gramStart"/>
      <w:r w:rsidRPr="009677F5">
        <w:rPr>
          <w:rFonts w:ascii="Palatino Linotype" w:hAnsi="Palatino Linotype"/>
        </w:rPr>
        <w:t>контроля за</w:t>
      </w:r>
      <w:proofErr w:type="gramEnd"/>
      <w:r w:rsidRPr="009677F5">
        <w:rPr>
          <w:rFonts w:ascii="Palatino Linotype" w:hAnsi="Palatino Linotype"/>
        </w:rPr>
        <w:t xml:space="preserve"> качеством сортировки и оценки драгоценных камней устанавливается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5. Средства, направленные на приобретение ценностей в Государственный фонд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 и драгоценных камней Республики Таджикистан, подлежат обязательному учету в расходной части Государственного бюджета.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lastRenderedPageBreak/>
        <w:t>6. Специально уполномоченный орган исполнительной власти  представляет Президенту Республ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ки Таджикистан и в Правительство Республики Таджикистан отчет о пополнении и расходовании за ф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 xml:space="preserve">нансовый год ценностей Государственного фонда драгоценных металлов и драгоценных камней Республики Таджикистан. </w:t>
      </w:r>
      <w:proofErr w:type="gramStart"/>
      <w:r w:rsidRPr="009677F5">
        <w:rPr>
          <w:rFonts w:ascii="Palatino Linotype" w:hAnsi="Palatino Linotype"/>
        </w:rPr>
        <w:t>Одновременно с отчетом об исполнении Государственного бюджета Правительство Респу</w:t>
      </w:r>
      <w:r w:rsidRPr="009677F5">
        <w:rPr>
          <w:rFonts w:ascii="Palatino Linotype" w:hAnsi="Palatino Linotype"/>
        </w:rPr>
        <w:t>б</w:t>
      </w:r>
      <w:r w:rsidRPr="009677F5">
        <w:rPr>
          <w:rFonts w:ascii="Palatino Linotype" w:hAnsi="Palatino Linotype"/>
        </w:rPr>
        <w:t>лики Таджикистан представляет в Маджлиси намояндагон Маджлиси Оли Республики Таджикистан отчет о пополнении и расходовании за финансовый год ценностей Государственного фонда драгоценных мета</w:t>
      </w:r>
      <w:r w:rsidRPr="009677F5">
        <w:rPr>
          <w:rFonts w:ascii="Palatino Linotype" w:hAnsi="Palatino Linotype"/>
        </w:rPr>
        <w:t>л</w:t>
      </w:r>
      <w:r w:rsidRPr="009677F5">
        <w:rPr>
          <w:rFonts w:ascii="Palatino Linotype" w:hAnsi="Palatino Linotype"/>
        </w:rPr>
        <w:t>лов и драгоценных камней Республики Таджикистан и обобщенные показатели, характеризующие общее состояние Государственного фонда драгоценных металлов и драгоценных камней Республики Таджикистан.</w:t>
      </w:r>
      <w:proofErr w:type="gramEnd"/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8. Алмазный фонд Таджикистана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Алмазный фонд Таджикистана - составная часть Государственного фонда драгоценных металлов и драгоценных камней Таджикистана, представляющая собой собрание уникальных драгоценных камней, имеющих историческое и художественное значение, а также собрание уникальных ювелирных и иных и</w:t>
      </w:r>
      <w:r w:rsidRPr="009677F5">
        <w:rPr>
          <w:rFonts w:ascii="Palatino Linotype" w:hAnsi="Palatino Linotype"/>
        </w:rPr>
        <w:t>з</w:t>
      </w:r>
      <w:r w:rsidRPr="009677F5">
        <w:rPr>
          <w:rFonts w:ascii="Palatino Linotype" w:hAnsi="Palatino Linotype"/>
        </w:rPr>
        <w:t>делий из драгоценных металлов и драгоценных камней.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Положение об Алмазном фонде Таджикистана утверждается Президентом Таджикистана в соотве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ствии с настоящим Законом.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Алмазный фонд Таджикистана неделим, является государственной собственностью и не подлежит отчуждению в любой форме и иному обременению, в том числе сдаче в аренду. Ценности Алмазного фонда Таджикистана могут быть использованы исключительно в целях экспонирования или научного изучения в Таджикистане и за пределами территории Таджикистана в порядке, установленном Правительством Ре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Зачисление ценностей Государственного фонда драгоценных металлов и драгоценных камней Таджикистана в Алмазный фонд Республики Таджикистан производится по решению Правительства Ре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Специально уполномоченный государственный орган исполнительной власти организует пров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дение предварительной экспертизы ценностей, которые предполагается зачислить в Алмазный фонд Ре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публики Таджикистан, их учет, хранение и реставрацию, а также организует по поручению Правительства Республики Таджикистан экспонирование ценностей Алмазного фонда.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9. Золотой запас Республики Таджикистан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Золотой запас Республики Таджикистан, состоящий из аффинированного золота в слитках, нах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дящегося в государственной собственности и являющегося частью золотовалютных резервов Республики Таджикистан, предназначен для осуществления финансовой политики государства и удовлетворения эк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тренных потребностей Республики Таджикистан при чрезвычайных ситуациях.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Часть золотого запаса Республики Таджикистан, хранящаяся в Национальном банке Таджикист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на, учитывается на его счетах. Решение о расходовании этой части золотого запаса Республики Таджик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стан принимается Национальным банком Таджикистана в порядке, согласованном с Правительством Ре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 xml:space="preserve">публики Таджикистан. Отчет о состоянии учитываемой на счетах Национального </w:t>
      </w:r>
      <w:proofErr w:type="gramStart"/>
      <w:r w:rsidRPr="009677F5">
        <w:rPr>
          <w:rFonts w:ascii="Palatino Linotype" w:hAnsi="Palatino Linotype"/>
        </w:rPr>
        <w:t>банка Таджикистана ча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ти золотого запаса Республики</w:t>
      </w:r>
      <w:proofErr w:type="gramEnd"/>
      <w:r w:rsidRPr="009677F5">
        <w:rPr>
          <w:rFonts w:ascii="Palatino Linotype" w:hAnsi="Palatino Linotype"/>
        </w:rPr>
        <w:t xml:space="preserve"> Таджикистан представляется Национальным банком Таджикистана Мад</w:t>
      </w:r>
      <w:r w:rsidRPr="009677F5">
        <w:rPr>
          <w:rFonts w:ascii="Palatino Linotype" w:hAnsi="Palatino Linotype"/>
        </w:rPr>
        <w:t>ж</w:t>
      </w:r>
      <w:r w:rsidRPr="009677F5">
        <w:rPr>
          <w:rFonts w:ascii="Palatino Linotype" w:hAnsi="Palatino Linotype"/>
        </w:rPr>
        <w:t>лиси намояндагон Маджлиси Оли Республики Таджикистан как составная часть доклада председателя Н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ционального банка Таджикистана о деятельности Национального банка Таджикистана.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Часть золотого запаса Республики Таджикистан, находящаяся в Государственном фонде драг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ценных металлов и драгоценных камней Республики Таджикистан, учитывается на счетах специально уполномоченного государственного органа исполнительной власти. Решение о расходовании, находящейся в Государственном фонде драгоценных металлов и драгоценных камней Республики Таджикистан, части золотого запаса принимается в соответствии со статьей 22 настоящего Закона.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jc w:val="center"/>
        <w:rPr>
          <w:rFonts w:ascii="Palatino Linotype" w:hAnsi="Palatino Linotype"/>
          <w:b/>
          <w:caps/>
          <w:lang w:val="en-US"/>
        </w:rPr>
      </w:pPr>
      <w:r w:rsidRPr="009677F5">
        <w:rPr>
          <w:rFonts w:ascii="Palatino Linotype" w:hAnsi="Palatino Linotype"/>
          <w:b/>
          <w:caps/>
        </w:rPr>
        <w:t xml:space="preserve">ГЛАВА </w:t>
      </w:r>
      <w:r w:rsidR="00EA456F" w:rsidRPr="009677F5">
        <w:rPr>
          <w:rFonts w:ascii="Palatino Linotype" w:hAnsi="Palatino Linotype"/>
          <w:b/>
          <w:caps/>
        </w:rPr>
        <w:t>3</w:t>
      </w:r>
      <w:r w:rsidRPr="009677F5">
        <w:rPr>
          <w:rFonts w:ascii="Palatino Linotype" w:hAnsi="Palatino Linotype"/>
          <w:b/>
          <w:caps/>
        </w:rPr>
        <w:t>.</w:t>
      </w:r>
    </w:p>
    <w:p w:rsidR="00E50DC1" w:rsidRPr="009677F5" w:rsidRDefault="00E50DC1">
      <w:pPr>
        <w:pStyle w:val="4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 Государственное регулирование отношений в области </w:t>
      </w:r>
      <w:proofErr w:type="gramStart"/>
      <w:r w:rsidRPr="009677F5">
        <w:rPr>
          <w:rFonts w:ascii="Palatino Linotype" w:hAnsi="Palatino Linotype"/>
        </w:rPr>
        <w:t>геологического</w:t>
      </w:r>
      <w:proofErr w:type="gramEnd"/>
    </w:p>
    <w:p w:rsidR="00E50DC1" w:rsidRPr="009677F5" w:rsidRDefault="00E50DC1">
      <w:pPr>
        <w:jc w:val="center"/>
        <w:rPr>
          <w:rFonts w:ascii="Palatino Linotype" w:hAnsi="Palatino Linotype"/>
          <w:b/>
          <w:caps/>
        </w:rPr>
      </w:pPr>
      <w:r w:rsidRPr="009677F5">
        <w:rPr>
          <w:rFonts w:ascii="Palatino Linotype" w:hAnsi="Palatino Linotype"/>
          <w:b/>
          <w:caps/>
        </w:rPr>
        <w:t xml:space="preserve"> изучения и разведки месторождений драгоценных металлов и драгоценных </w:t>
      </w:r>
    </w:p>
    <w:p w:rsidR="00E50DC1" w:rsidRPr="009677F5" w:rsidRDefault="00E50DC1">
      <w:pPr>
        <w:jc w:val="center"/>
        <w:rPr>
          <w:rFonts w:ascii="Palatino Linotype" w:hAnsi="Palatino Linotype"/>
          <w:b/>
          <w:caps/>
        </w:rPr>
      </w:pPr>
      <w:r w:rsidRPr="009677F5">
        <w:rPr>
          <w:rFonts w:ascii="Palatino Linotype" w:hAnsi="Palatino Linotype"/>
          <w:b/>
          <w:caps/>
        </w:rPr>
        <w:t>камней, их добычи, производства, использования и обращения</w:t>
      </w:r>
    </w:p>
    <w:p w:rsidR="00E50DC1" w:rsidRPr="009677F5" w:rsidRDefault="00E50DC1">
      <w:pPr>
        <w:pStyle w:val="20"/>
        <w:rPr>
          <w:rFonts w:ascii="Palatino Linotype" w:hAnsi="Palatino Linotype"/>
          <w:b w:val="0"/>
          <w:sz w:val="20"/>
        </w:rPr>
      </w:pPr>
    </w:p>
    <w:p w:rsidR="009677F5" w:rsidRDefault="00E50DC1">
      <w:pPr>
        <w:pStyle w:val="2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10.    Цели и способы государственного регулирования отношений в области </w:t>
      </w:r>
    </w:p>
    <w:p w:rsidR="009677F5" w:rsidRDefault="009677F5">
      <w:pPr>
        <w:pStyle w:val="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</w:t>
      </w:r>
      <w:r w:rsidR="00E50DC1" w:rsidRPr="009677F5">
        <w:rPr>
          <w:rFonts w:ascii="Palatino Linotype" w:hAnsi="Palatino Linotype"/>
          <w:sz w:val="20"/>
        </w:rPr>
        <w:t>геологического изучения и разведки месторождений драгоценных металлов и</w:t>
      </w:r>
    </w:p>
    <w:p w:rsidR="00E50DC1" w:rsidRPr="009677F5" w:rsidRDefault="009677F5">
      <w:pPr>
        <w:pStyle w:val="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                    </w:t>
      </w:r>
      <w:r w:rsidR="00E50DC1" w:rsidRPr="009677F5">
        <w:rPr>
          <w:rFonts w:ascii="Palatino Linotype" w:hAnsi="Palatino Linotype"/>
          <w:sz w:val="20"/>
        </w:rPr>
        <w:t xml:space="preserve"> драгоценных камней,</w:t>
      </w:r>
      <w:r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>их добычи, производства, использования и обр</w:t>
      </w:r>
      <w:r w:rsidR="00E50DC1" w:rsidRPr="009677F5">
        <w:rPr>
          <w:rFonts w:ascii="Palatino Linotype" w:hAnsi="Palatino Linotype"/>
          <w:sz w:val="20"/>
        </w:rPr>
        <w:t>а</w:t>
      </w:r>
      <w:r w:rsidR="00E50DC1" w:rsidRPr="009677F5">
        <w:rPr>
          <w:rFonts w:ascii="Palatino Linotype" w:hAnsi="Palatino Linotype"/>
          <w:sz w:val="20"/>
        </w:rPr>
        <w:t>щения</w:t>
      </w:r>
    </w:p>
    <w:p w:rsidR="00E50DC1" w:rsidRPr="009677F5" w:rsidRDefault="00E50DC1">
      <w:pPr>
        <w:pStyle w:val="20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1. </w:t>
      </w:r>
      <w:proofErr w:type="gramStart"/>
      <w:r w:rsidRPr="009677F5">
        <w:rPr>
          <w:rFonts w:ascii="Palatino Linotype" w:hAnsi="Palatino Linotype"/>
        </w:rPr>
        <w:t>Государственное регулирование отношений в области геологического изучения и разведки мест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рождений драгоценных металлов и драгоценных камней, их добычи, производства, использования и обр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щения, а также заготовки лома и отходов драгоценных металлов и драгоценных камней осуществляется в целях проведения государственной политики, направленной на стимулирование добычи и производства драгоценных металлов и драгоценных камней, развития рынка этих ценностей и их рационального испол</w:t>
      </w:r>
      <w:r w:rsidRPr="009677F5">
        <w:rPr>
          <w:rFonts w:ascii="Palatino Linotype" w:hAnsi="Palatino Linotype"/>
        </w:rPr>
        <w:t>ь</w:t>
      </w:r>
      <w:r w:rsidRPr="009677F5">
        <w:rPr>
          <w:rFonts w:ascii="Palatino Linotype" w:hAnsi="Palatino Linotype"/>
        </w:rPr>
        <w:t>зования для социально-экономического развития</w:t>
      </w:r>
      <w:proofErr w:type="gramEnd"/>
      <w:r w:rsidRPr="009677F5">
        <w:rPr>
          <w:rFonts w:ascii="Palatino Linotype" w:hAnsi="Palatino Linotype"/>
        </w:rPr>
        <w:t xml:space="preserve"> Республики Таджикистан с учетом особых свой</w:t>
      </w:r>
      <w:proofErr w:type="gramStart"/>
      <w:r w:rsidRPr="009677F5">
        <w:rPr>
          <w:rFonts w:ascii="Palatino Linotype" w:hAnsi="Palatino Linotype"/>
        </w:rPr>
        <w:t>ств др</w:t>
      </w:r>
      <w:proofErr w:type="gramEnd"/>
      <w:r w:rsidRPr="009677F5">
        <w:rPr>
          <w:rFonts w:ascii="Palatino Linotype" w:hAnsi="Palatino Linotype"/>
        </w:rPr>
        <w:t>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ценных металлов и драгоценных камней.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Государственное регулирование указанных отношений осуществляется посредством: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лицензирования пользования участками недр, содержащими драгоценные металлы и драгоценные камни;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преимущественного права приобретения добываемых драгоценных металлов и драгоценных ка</w:t>
      </w:r>
      <w:r w:rsidRPr="009677F5">
        <w:rPr>
          <w:rFonts w:ascii="Palatino Linotype" w:hAnsi="Palatino Linotype"/>
        </w:rPr>
        <w:t>м</w:t>
      </w:r>
      <w:r w:rsidRPr="009677F5">
        <w:rPr>
          <w:rFonts w:ascii="Palatino Linotype" w:hAnsi="Palatino Linotype"/>
        </w:rPr>
        <w:t>ней для Государственного фонда драгоценных металлов и драгоценных камней Республики Таджикистан, формирования золотого запаса Республики Таджикистан;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установления требований к учету, хранению, транспортировке драгоценных металлов и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камней и отчетности о них, а также к порядку осуществления операций с драгоценными металлами и драгоценными камнями;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нормативно-правовой регламентации действий организаций и индивидуальных предпринимат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лей, осуществляющих операции с драгоценными металлами и драгоценными камнями на внутреннем и внешнем рынках, специального учета указанных организаций и индивидуальных предпринимателей;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контроля за соблюдением законодательства Республики Таджикистан в области геологического изучения и разведки месторождений драгоценных металлов и драгоценных камней, их добычи, произво</w:t>
      </w:r>
      <w:r w:rsidRPr="009677F5">
        <w:rPr>
          <w:rFonts w:ascii="Palatino Linotype" w:hAnsi="Palatino Linotype"/>
        </w:rPr>
        <w:t>д</w:t>
      </w:r>
      <w:r w:rsidRPr="009677F5">
        <w:rPr>
          <w:rFonts w:ascii="Palatino Linotype" w:hAnsi="Palatino Linotype"/>
        </w:rPr>
        <w:t>ства, использования и обращения;</w:t>
      </w:r>
    </w:p>
    <w:p w:rsidR="00BA5774" w:rsidRPr="009677F5" w:rsidRDefault="00BA5774" w:rsidP="00BA5774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i/>
          <w:color w:val="000000"/>
        </w:rPr>
        <w:t>лицензирования деятельности, связанной с оборотом драгоценных металлов и драгоценных камней</w:t>
      </w:r>
      <w:r w:rsidRPr="009677F5">
        <w:rPr>
          <w:rFonts w:ascii="Palatino Linotype" w:hAnsi="Palatino Linotype"/>
          <w:color w:val="000000"/>
        </w:rPr>
        <w:t xml:space="preserve">;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определения Правительством Республики Таджикистан порядка ввоза и вывоза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 и драгоценных камней;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организации государственного контроля за ценами на драгоценные металлы и драгоценные камни путем утверждения обязательных классификаторов и прейскурантов цен, аналогичных действующим на мировом рынке;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особого порядка таможенного контроля за ввозом на территорию Республики Таджикистан и выв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зом с территории Республики Таджикистан драгоценных металлов и драгоценных камней, а также изделий из них;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определения порядка сертификации драгоценных металлов, обработанных драгоценных камней и изделий из них;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установления перечня организаций, проводящих аффинаж драгоценных металлов;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организация системы государственного контроля за качеством сортировки, классификации и 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ки добытых и ввезённых на территорию Республики Таджикистан не обработанных драгоценных камней.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В Республике Таджикистан установлена государственная монополия на опробование и клеймение государственным клеймом драгоценных металлов (слитков промышленного значения), пробирным кле</w:t>
      </w:r>
      <w:r w:rsidRPr="009677F5">
        <w:rPr>
          <w:rFonts w:ascii="Palatino Linotype" w:hAnsi="Palatino Linotype"/>
        </w:rPr>
        <w:t>й</w:t>
      </w:r>
      <w:r w:rsidRPr="009677F5">
        <w:rPr>
          <w:rFonts w:ascii="Palatino Linotype" w:hAnsi="Palatino Linotype"/>
        </w:rPr>
        <w:t>мом ювелирных и иных бытовых изделий из драгоценных металлов.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Государственное регулирование отношений в области геологического изучения и разведки мест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рождений драгоценных металлов, драгоценных камней, их добычи и производства осуществляется орган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ми государственной власти Республики Таджикистан. Полномочия органов государственной власти при осуществлении государственного регулирования указанных отношений устанавливаются соответственно настоящим Законом и другим законодательством Республики Таджикистан.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</w:p>
    <w:p w:rsidR="009677F5" w:rsidRDefault="00E50DC1" w:rsidP="00161317">
      <w:pPr>
        <w:pStyle w:val="2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11. Полномочия Правительства Республики Таджикистан по регулированию </w:t>
      </w:r>
    </w:p>
    <w:p w:rsidR="009677F5" w:rsidRDefault="009677F5" w:rsidP="00161317">
      <w:pPr>
        <w:pStyle w:val="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>отношений в</w:t>
      </w:r>
      <w:r w:rsidR="00161317" w:rsidRPr="009677F5"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>области</w:t>
      </w:r>
      <w:r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 xml:space="preserve">геологического изучения и разведки месторождений </w:t>
      </w:r>
    </w:p>
    <w:p w:rsidR="009677F5" w:rsidRDefault="009677F5" w:rsidP="00161317">
      <w:pPr>
        <w:pStyle w:val="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</w:t>
      </w:r>
      <w:r w:rsidR="00E50DC1" w:rsidRPr="009677F5">
        <w:rPr>
          <w:rFonts w:ascii="Palatino Linotype" w:hAnsi="Palatino Linotype"/>
          <w:sz w:val="20"/>
        </w:rPr>
        <w:t>драгоценных металлов</w:t>
      </w:r>
      <w:r w:rsidR="00161317" w:rsidRPr="009677F5"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>и драгоценных</w:t>
      </w:r>
      <w:r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 xml:space="preserve">камней, их добычи, производства, </w:t>
      </w:r>
    </w:p>
    <w:p w:rsidR="00E50DC1" w:rsidRPr="009677F5" w:rsidRDefault="009677F5" w:rsidP="00161317">
      <w:pPr>
        <w:pStyle w:val="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</w:t>
      </w:r>
      <w:r w:rsidR="00E50DC1" w:rsidRPr="009677F5">
        <w:rPr>
          <w:rFonts w:ascii="Palatino Linotype" w:hAnsi="Palatino Linotype"/>
          <w:sz w:val="20"/>
        </w:rPr>
        <w:t>использ</w:t>
      </w:r>
      <w:r w:rsidR="00E50DC1" w:rsidRPr="009677F5">
        <w:rPr>
          <w:rFonts w:ascii="Palatino Linotype" w:hAnsi="Palatino Linotype"/>
          <w:sz w:val="20"/>
        </w:rPr>
        <w:t>о</w:t>
      </w:r>
      <w:r w:rsidR="00E50DC1" w:rsidRPr="009677F5">
        <w:rPr>
          <w:rFonts w:ascii="Palatino Linotype" w:hAnsi="Palatino Linotype"/>
          <w:sz w:val="20"/>
        </w:rPr>
        <w:t>вания и обращения</w:t>
      </w:r>
    </w:p>
    <w:p w:rsidR="00E50DC1" w:rsidRPr="009677F5" w:rsidRDefault="00E50DC1" w:rsidP="00161317">
      <w:pPr>
        <w:pStyle w:val="20"/>
        <w:jc w:val="left"/>
        <w:rPr>
          <w:rFonts w:ascii="Palatino Linotype" w:hAnsi="Palatino Linotype"/>
          <w:sz w:val="20"/>
        </w:rPr>
      </w:pP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Правительство Республики Таджикистан в соответствии с настоящим Законом и другими законами: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lastRenderedPageBreak/>
        <w:t>1) обеспечивает проведение единой государственной политики в области геологического изучения и разведки месторождений драгоценных металлов и драгоценных камней, их добычи, производства, испол</w:t>
      </w:r>
      <w:r w:rsidRPr="009677F5">
        <w:rPr>
          <w:rFonts w:ascii="Palatino Linotype" w:hAnsi="Palatino Linotype"/>
        </w:rPr>
        <w:t>ь</w:t>
      </w:r>
      <w:r w:rsidRPr="009677F5">
        <w:rPr>
          <w:rFonts w:ascii="Palatino Linotype" w:hAnsi="Palatino Linotype"/>
        </w:rPr>
        <w:t>зования и обращения, а также заготовки лома и отходов драгоценных металлов и драгоценных камней;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2) утверждает в соответствии с законами планы формирования Государственного фонда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металлов и драгоценных камней Республики Таджикистан и отпуска его ценностей, а также отчет о пополнении и расходовании за финансовый год ценностей этого фонда;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3) определяет полномочия органов государственного управления в области геологического изучения и разведки месторождений драгоценных металлов и драгоценных камней, их добычи, производства и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пользования и обращения на соответствующих территориях;</w:t>
      </w:r>
    </w:p>
    <w:p w:rsidR="00161317" w:rsidRPr="009677F5" w:rsidRDefault="00161317" w:rsidP="00161317">
      <w:pPr>
        <w:shd w:val="clear" w:color="auto" w:fill="FFFFFF"/>
        <w:ind w:firstLine="709"/>
        <w:rPr>
          <w:rFonts w:ascii="Palatino Linotype" w:hAnsi="Palatino Linotype"/>
          <w:b/>
          <w:bCs/>
          <w:color w:val="000000"/>
        </w:rPr>
      </w:pPr>
      <w:r w:rsidRPr="009677F5">
        <w:rPr>
          <w:rFonts w:ascii="Palatino Linotype" w:hAnsi="Palatino Linotype"/>
        </w:rPr>
        <w:t xml:space="preserve">4) </w:t>
      </w:r>
      <w:r w:rsidRPr="009677F5">
        <w:rPr>
          <w:rFonts w:ascii="Palatino Linotype" w:hAnsi="Palatino Linotype"/>
          <w:i/>
        </w:rPr>
        <w:t xml:space="preserve">утверждает правила разрешения на  добычу  россыпных  полезных ископаемых старательским и </w:t>
      </w:r>
      <w:proofErr w:type="spellStart"/>
      <w:r w:rsidRPr="009677F5">
        <w:rPr>
          <w:rFonts w:ascii="Palatino Linotype" w:hAnsi="Palatino Linotype"/>
          <w:i/>
        </w:rPr>
        <w:t>вольн</w:t>
      </w:r>
      <w:r w:rsidRPr="009677F5">
        <w:rPr>
          <w:rFonts w:ascii="Palatino Linotype" w:hAnsi="Palatino Linotype"/>
          <w:i/>
        </w:rPr>
        <w:t>о</w:t>
      </w:r>
      <w:r w:rsidRPr="009677F5">
        <w:rPr>
          <w:rFonts w:ascii="Palatino Linotype" w:hAnsi="Palatino Linotype"/>
          <w:i/>
        </w:rPr>
        <w:t>приносительским</w:t>
      </w:r>
      <w:proofErr w:type="spellEnd"/>
      <w:r w:rsidRPr="009677F5">
        <w:rPr>
          <w:rFonts w:ascii="Palatino Linotype" w:hAnsi="Palatino Linotype"/>
          <w:i/>
        </w:rPr>
        <w:t xml:space="preserve"> способами;</w:t>
      </w:r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28.12.13 г., №1049)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5) устанавливает: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экспорта и импорта драгоценных металлов и драгоценных камней;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учета, хранения драгоценных металлов и драгоценных камней и продукции из них, а также порядок отчетности о них;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осуществления государственного контроля за качеством сортировки и оценки ценных ка</w:t>
      </w:r>
      <w:r w:rsidRPr="009677F5">
        <w:rPr>
          <w:rFonts w:ascii="Palatino Linotype" w:hAnsi="Palatino Linotype"/>
        </w:rPr>
        <w:t>м</w:t>
      </w:r>
      <w:r w:rsidRPr="009677F5">
        <w:rPr>
          <w:rFonts w:ascii="Palatino Linotype" w:hAnsi="Palatino Linotype"/>
        </w:rPr>
        <w:t>ней;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приобретения и зачисления ценностей в Государственный фонд драгоценных металлов и драгоценных камней Республики Таджикистан;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формирования Государственного фонда драгоценных металлов и драгоценных камней Республики Таджикистан;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отпуска ценностей из Государственного фонда драгоценных металлов и драгоценных ка</w:t>
      </w:r>
      <w:r w:rsidRPr="009677F5">
        <w:rPr>
          <w:rFonts w:ascii="Palatino Linotype" w:hAnsi="Palatino Linotype"/>
        </w:rPr>
        <w:t>м</w:t>
      </w:r>
      <w:r w:rsidRPr="009677F5">
        <w:rPr>
          <w:rFonts w:ascii="Palatino Linotype" w:hAnsi="Palatino Linotype"/>
        </w:rPr>
        <w:t>ней Республики Таджикистан и порядок их оплаты;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проверки состояния Государственного фонда драгоценных металлов и драгоценных камней Республики Таджикистан;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опробования и клеймения изделий из драгоценных металлов;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 xml:space="preserve">перечень работ, за которые взимается пробирная плата (пробирный сбор) и размер этой платы (сбора);  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проведения экономико-правовой экспертизы проектов международных договоров Респу</w:t>
      </w:r>
      <w:r w:rsidRPr="009677F5">
        <w:rPr>
          <w:rFonts w:ascii="Palatino Linotype" w:hAnsi="Palatino Linotype"/>
        </w:rPr>
        <w:t>б</w:t>
      </w:r>
      <w:r w:rsidRPr="009677F5">
        <w:rPr>
          <w:rFonts w:ascii="Palatino Linotype" w:hAnsi="Palatino Linotype"/>
        </w:rPr>
        <w:t>лики Таджикистан с субъектами либо с административно-территориальными образованиями иностранных государств и иностранными юридическими лицами в области добычи и производства, использования и обращения драгоценных металлов и драгоценных камней;</w:t>
      </w:r>
    </w:p>
    <w:p w:rsidR="00C36F1F" w:rsidRPr="009677F5" w:rsidRDefault="00C36F1F" w:rsidP="00161317">
      <w:pPr>
        <w:shd w:val="clear" w:color="auto" w:fill="FFFFFF"/>
        <w:tabs>
          <w:tab w:val="left" w:pos="917"/>
        </w:tabs>
        <w:ind w:firstLine="720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i/>
          <w:color w:val="000000"/>
        </w:rPr>
        <w:t>порядок скупки лома и отходов драгоценных металлов, изделий из них, а также бывших в употреблении драгоценных камней;</w:t>
      </w:r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  <w:r w:rsidRPr="009677F5">
        <w:rPr>
          <w:rFonts w:ascii="Palatino Linotype" w:hAnsi="Palatino Linotype"/>
          <w:color w:val="000000"/>
        </w:rPr>
        <w:t xml:space="preserve"> 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6)</w:t>
      </w:r>
      <w:r w:rsidR="00161317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>обеспечение сохранности разведанных месторождений драгоценных металлов и драгоценных камней;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7)</w:t>
      </w:r>
      <w:r w:rsidR="00161317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>принимает решение о порядке передачи в концессию и объявления международных тендеров по разработке отдельных месторождений;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8)</w:t>
      </w:r>
      <w:r w:rsidR="00161317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 xml:space="preserve">осуществляет иные полномочия, возложенные на него Конституцией Республики Таджикистан, законами </w:t>
      </w:r>
      <w:r w:rsidRPr="009677F5">
        <w:rPr>
          <w:rFonts w:ascii="Palatino Linotype" w:hAnsi="Palatino Linotype"/>
          <w:iCs/>
        </w:rPr>
        <w:t xml:space="preserve">и </w:t>
      </w:r>
      <w:r w:rsidRPr="009677F5">
        <w:rPr>
          <w:rFonts w:ascii="Palatino Linotype" w:hAnsi="Palatino Linotype"/>
        </w:rPr>
        <w:t>указами Президента Республики Таджикистан.</w:t>
      </w:r>
    </w:p>
    <w:p w:rsidR="00E50DC1" w:rsidRPr="009677F5" w:rsidRDefault="00E50DC1" w:rsidP="00161317">
      <w:pPr>
        <w:ind w:firstLine="720"/>
        <w:rPr>
          <w:rFonts w:ascii="Palatino Linotype" w:hAnsi="Palatino Linotype"/>
        </w:rPr>
      </w:pPr>
    </w:p>
    <w:p w:rsidR="00E50DC1" w:rsidRPr="009677F5" w:rsidRDefault="00E50DC1" w:rsidP="00161317">
      <w:pPr>
        <w:pStyle w:val="2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12. Государственный пробирный надзор</w:t>
      </w:r>
    </w:p>
    <w:p w:rsidR="00E50DC1" w:rsidRPr="009677F5" w:rsidRDefault="00E50DC1">
      <w:pPr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Государственный пробирный надзор осуществляется в целях защиты прав потребителей ювели</w:t>
      </w:r>
      <w:r w:rsidRPr="009677F5">
        <w:rPr>
          <w:rFonts w:ascii="Palatino Linotype" w:hAnsi="Palatino Linotype"/>
        </w:rPr>
        <w:t>р</w:t>
      </w:r>
      <w:r w:rsidRPr="009677F5">
        <w:rPr>
          <w:rFonts w:ascii="Palatino Linotype" w:hAnsi="Palatino Linotype"/>
        </w:rPr>
        <w:t>ных и других бытовых изделий из драгоценных металлов и драгоценных камней, прав изготовителей этих изделий от недобросовестной конкуренции, а также в целях защиты интересов государства.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Государственный пробирный надзор включает в себя: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1)опробование, анализ и клеймение государственным пробирным клеймом всех ювелирных быт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вых изделий из драгоценных металлов отечественного производства, а также указанных изделий, ввезенных на территорию Республики Таджикистан для продажи;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2)экспертизу оттисков государственных пробирных клейм;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3)контрольные анализы и техническую экспертизу драгоценных металлов, продукции из них, а также лома и отходов драгоценных металлов;</w:t>
      </w:r>
    </w:p>
    <w:p w:rsidR="00C36F1F" w:rsidRPr="009677F5" w:rsidRDefault="00E50DC1" w:rsidP="00C36F1F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>4)</w:t>
      </w:r>
      <w:r w:rsidR="00C36F1F" w:rsidRPr="009677F5">
        <w:rPr>
          <w:rFonts w:ascii="Palatino Linotype" w:hAnsi="Palatino Linotype"/>
          <w:color w:val="000000"/>
        </w:rPr>
        <w:t xml:space="preserve"> </w:t>
      </w:r>
      <w:r w:rsidR="00C36F1F" w:rsidRPr="009677F5">
        <w:rPr>
          <w:rFonts w:ascii="Palatino Linotype" w:hAnsi="Palatino Linotype"/>
          <w:i/>
          <w:color w:val="000000"/>
        </w:rPr>
        <w:t>контрольную экспертизу и диагностику драгоценных камней;</w:t>
      </w:r>
      <w:r w:rsidR="00C36F1F"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5)экспертизу в соответствии с постановлениями органов дознания, предварительного следствия и суда;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lastRenderedPageBreak/>
        <w:t>6)экспертизу музейных и архивных предметов, изготовленных из драгоценных металлов и драг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ценных камней, а также контроль за обеспечением сохранности указанных предметов;</w:t>
      </w:r>
    </w:p>
    <w:p w:rsidR="00B85187" w:rsidRPr="009677F5" w:rsidRDefault="00B85187" w:rsidP="00B85187">
      <w:pPr>
        <w:shd w:val="clear" w:color="auto" w:fill="FFFFFF"/>
        <w:ind w:firstLine="709"/>
        <w:rPr>
          <w:rFonts w:ascii="Palatino Linotype" w:hAnsi="Palatino Linotype"/>
        </w:rPr>
      </w:pPr>
      <w:r w:rsidRPr="009677F5">
        <w:rPr>
          <w:rFonts w:ascii="Palatino Linotype" w:hAnsi="Palatino Linotype"/>
          <w:i/>
        </w:rPr>
        <w:t>7) обязательную сертификацию и оценку драгоценных металлов и драгоценных камней и продукции из них;</w:t>
      </w:r>
      <w:r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  <w:b/>
        </w:rPr>
        <w:t>(ЗРТ от 31.12.08 г.</w:t>
      </w:r>
      <w:r w:rsidR="005A39DC" w:rsidRPr="009677F5">
        <w:rPr>
          <w:rFonts w:ascii="Palatino Linotype" w:hAnsi="Palatino Linotype"/>
          <w:b/>
        </w:rPr>
        <w:t>, № 465</w:t>
      </w:r>
      <w:r w:rsidRPr="009677F5">
        <w:rPr>
          <w:rFonts w:ascii="Palatino Linotype" w:hAnsi="Palatino Linotype"/>
          <w:b/>
        </w:rPr>
        <w:t>)</w:t>
      </w:r>
      <w:r w:rsidRPr="009677F5">
        <w:rPr>
          <w:rFonts w:ascii="Palatino Linotype" w:hAnsi="Palatino Linotype"/>
        </w:rPr>
        <w:t xml:space="preserve"> </w:t>
      </w:r>
    </w:p>
    <w:p w:rsidR="00EC2022" w:rsidRPr="009677F5" w:rsidRDefault="00E50DC1" w:rsidP="00EC2022">
      <w:pPr>
        <w:shd w:val="clear" w:color="auto" w:fill="FFFFFF"/>
        <w:ind w:firstLine="709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8)</w:t>
      </w:r>
      <w:r w:rsidR="00EC2022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 xml:space="preserve">специальный учет организаций </w:t>
      </w:r>
      <w:r w:rsidR="00EC2022" w:rsidRPr="009677F5">
        <w:rPr>
          <w:rFonts w:ascii="Palatino Linotype" w:hAnsi="Palatino Linotype"/>
          <w:i/>
        </w:rPr>
        <w:t>(кроме горнодобывающих предприятий драгоценных металлов и драг</w:t>
      </w:r>
      <w:r w:rsidR="00EC2022" w:rsidRPr="009677F5">
        <w:rPr>
          <w:rFonts w:ascii="Palatino Linotype" w:hAnsi="Palatino Linotype"/>
          <w:i/>
        </w:rPr>
        <w:t>о</w:t>
      </w:r>
      <w:r w:rsidR="00EC2022" w:rsidRPr="009677F5">
        <w:rPr>
          <w:rFonts w:ascii="Palatino Linotype" w:hAnsi="Palatino Linotype"/>
          <w:i/>
        </w:rPr>
        <w:t xml:space="preserve">ценных камней) </w:t>
      </w:r>
      <w:r w:rsidRPr="009677F5">
        <w:rPr>
          <w:rFonts w:ascii="Palatino Linotype" w:hAnsi="Palatino Linotype"/>
        </w:rPr>
        <w:t>и индивидуальных предпринимателей, осуществляющих операции с драгоценными мета</w:t>
      </w:r>
      <w:r w:rsidRPr="009677F5">
        <w:rPr>
          <w:rFonts w:ascii="Palatino Linotype" w:hAnsi="Palatino Linotype"/>
        </w:rPr>
        <w:t>л</w:t>
      </w:r>
      <w:r w:rsidRPr="009677F5">
        <w:rPr>
          <w:rFonts w:ascii="Palatino Linotype" w:hAnsi="Palatino Linotype"/>
        </w:rPr>
        <w:t>лами и драгоценными камнями;</w:t>
      </w:r>
      <w:r w:rsidR="00EC2022" w:rsidRPr="009677F5">
        <w:rPr>
          <w:rFonts w:ascii="Palatino Linotype" w:hAnsi="Palatino Linotype"/>
        </w:rPr>
        <w:t xml:space="preserve"> (В редакции ЗРТ от 31.12.08 г.</w:t>
      </w:r>
      <w:r w:rsidR="001D5218" w:rsidRPr="009677F5">
        <w:rPr>
          <w:rFonts w:ascii="Palatino Linotype" w:hAnsi="Palatino Linotype"/>
        </w:rPr>
        <w:t>, № 465</w:t>
      </w:r>
      <w:r w:rsidR="00EC2022" w:rsidRPr="009677F5">
        <w:rPr>
          <w:rFonts w:ascii="Palatino Linotype" w:hAnsi="Palatino Linotype"/>
        </w:rPr>
        <w:t xml:space="preserve">) </w:t>
      </w:r>
    </w:p>
    <w:p w:rsidR="00C02370" w:rsidRPr="009677F5" w:rsidRDefault="00C02370" w:rsidP="00C02370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color w:val="000000"/>
        </w:rPr>
        <w:t xml:space="preserve">9) </w:t>
      </w:r>
      <w:r w:rsidRPr="009677F5">
        <w:rPr>
          <w:rFonts w:ascii="Palatino Linotype" w:hAnsi="Palatino Linotype"/>
          <w:i/>
          <w:color w:val="000000"/>
        </w:rPr>
        <w:t xml:space="preserve">государственный </w:t>
      </w:r>
      <w:proofErr w:type="gramStart"/>
      <w:r w:rsidRPr="009677F5">
        <w:rPr>
          <w:rFonts w:ascii="Palatino Linotype" w:hAnsi="Palatino Linotype"/>
          <w:i/>
          <w:color w:val="000000"/>
        </w:rPr>
        <w:t>контроль за</w:t>
      </w:r>
      <w:proofErr w:type="gramEnd"/>
      <w:r w:rsidRPr="009677F5">
        <w:rPr>
          <w:rFonts w:ascii="Palatino Linotype" w:hAnsi="Palatino Linotype"/>
          <w:i/>
          <w:color w:val="000000"/>
        </w:rPr>
        <w:t xml:space="preserve"> деятельностью хозяйствующих субъектов по извлечению, переработке, использованию, хранению и учету драгоценных металлов и драгоценных камней;</w:t>
      </w:r>
      <w:r w:rsidRPr="009677F5">
        <w:rPr>
          <w:rFonts w:ascii="Palatino Linotype" w:hAnsi="Palatino Linotype"/>
          <w:color w:val="000000"/>
        </w:rPr>
        <w:t xml:space="preserve"> </w:t>
      </w:r>
      <w:r w:rsidRPr="009677F5">
        <w:rPr>
          <w:rFonts w:ascii="Palatino Linotype" w:hAnsi="Palatino Linotype"/>
          <w:b/>
          <w:color w:val="000000"/>
        </w:rPr>
        <w:t>(ЗРТ от 30.07.07 г.</w:t>
      </w:r>
      <w:r w:rsidR="00EC2022" w:rsidRPr="009677F5">
        <w:rPr>
          <w:rFonts w:ascii="Palatino Linotype" w:hAnsi="Palatino Linotype"/>
          <w:b/>
          <w:color w:val="000000"/>
        </w:rPr>
        <w:t>,</w:t>
      </w:r>
      <w:r w:rsidR="00EC2022" w:rsidRPr="009677F5">
        <w:rPr>
          <w:rFonts w:ascii="Palatino Linotype" w:hAnsi="Palatino Linotype"/>
          <w:b/>
        </w:rPr>
        <w:t xml:space="preserve"> </w:t>
      </w:r>
      <w:r w:rsidR="005A39DC" w:rsidRPr="009677F5">
        <w:rPr>
          <w:rFonts w:ascii="Palatino Linotype" w:hAnsi="Palatino Linotype"/>
          <w:b/>
          <w:color w:val="000000"/>
        </w:rPr>
        <w:t xml:space="preserve">№ 311; </w:t>
      </w:r>
      <w:r w:rsidR="00EC2022" w:rsidRPr="009677F5">
        <w:rPr>
          <w:rFonts w:ascii="Palatino Linotype" w:hAnsi="Palatino Linotype"/>
          <w:b/>
        </w:rPr>
        <w:t>от 31.12.08 г.</w:t>
      </w:r>
      <w:r w:rsidR="005A39DC" w:rsidRPr="009677F5">
        <w:rPr>
          <w:rFonts w:ascii="Palatino Linotype" w:hAnsi="Palatino Linotype"/>
          <w:b/>
        </w:rPr>
        <w:t>, № 465</w:t>
      </w:r>
      <w:r w:rsidR="00EC2022" w:rsidRPr="009677F5">
        <w:rPr>
          <w:rFonts w:ascii="Palatino Linotype" w:hAnsi="Palatino Linotype"/>
          <w:b/>
        </w:rPr>
        <w:t>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Пробирная плата (пробирный сбор) взимается за осуществление опробования, анализов и кле</w:t>
      </w:r>
      <w:r w:rsidRPr="009677F5">
        <w:rPr>
          <w:rFonts w:ascii="Palatino Linotype" w:hAnsi="Palatino Linotype"/>
        </w:rPr>
        <w:t>й</w:t>
      </w:r>
      <w:r w:rsidRPr="009677F5">
        <w:rPr>
          <w:rFonts w:ascii="Palatino Linotype" w:hAnsi="Palatino Linotype"/>
        </w:rPr>
        <w:t>мения государственным пробирным клеймом ювелирных и других бытовых изделий из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таллов, за проведение экспертизы, анализов материалов, экспертизы и диагностики драгоценных камней. Размеры пробирной платы (пробирного сбора) определяется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Часть пробирной платы (пробирного сбора) используется для обеспечения деятельности по гос</w:t>
      </w:r>
      <w:r w:rsidRPr="009677F5">
        <w:rPr>
          <w:rFonts w:ascii="Palatino Linotype" w:hAnsi="Palatino Linotype"/>
        </w:rPr>
        <w:t>у</w:t>
      </w:r>
      <w:r w:rsidRPr="009677F5">
        <w:rPr>
          <w:rFonts w:ascii="Palatino Linotype" w:hAnsi="Palatino Linotype"/>
        </w:rPr>
        <w:t>дарственному пробирному надзору, оставшаяся часть этой платы (сбора) зачисляется в доход Государстве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ного бюджета. Размеры средств, выделяемых на обеспечение деятельности по государственному пробирн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му надзору, утверждаются законом о Государственном бюджете,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13. Сертификация драгоценных металлов, драгоценных камней и продукции из них</w:t>
      </w:r>
    </w:p>
    <w:p w:rsidR="00E50DC1" w:rsidRPr="009677F5" w:rsidRDefault="00E50DC1">
      <w:pPr>
        <w:pStyle w:val="20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В Республике Таджикистан осуществляется сертификация драгоценных металлов, драгоценных камней и продукции из них.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Сертификация драгоценных металлов, драгоценных камней и продукции из них представляет с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бой деятельность по подтверждению их соответствия установленным качественным и количественным х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рактеристикам и техническим требованиям.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Для подтверждения указанного соответствия выдается сертификат, а продукция в установленных системами сертификации случаях маркируется знаком соответствия.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Перечень видов продукции, формы сертификации, а также случаи, когда эти виды продукции подлежат сертификации, определяются Правительством Республики Таджикистан. Организация работ по проведению указанной сертификации возлагается на специально уполномоченный государственный орган исполнительной власти.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4B18D7" w:rsidRPr="009677F5" w:rsidRDefault="004B18D7" w:rsidP="004B18D7">
      <w:pPr>
        <w:jc w:val="center"/>
        <w:rPr>
          <w:rFonts w:ascii="Palatino Linotype" w:hAnsi="Palatino Linotype"/>
          <w:b/>
          <w:i/>
        </w:rPr>
      </w:pPr>
      <w:r w:rsidRPr="009677F5">
        <w:rPr>
          <w:rFonts w:ascii="Palatino Linotype" w:hAnsi="Palatino Linotype"/>
          <w:b/>
          <w:i/>
        </w:rPr>
        <w:t xml:space="preserve">ГЛАВА 4. </w:t>
      </w:r>
    </w:p>
    <w:p w:rsidR="004B18D7" w:rsidRPr="009677F5" w:rsidRDefault="004B18D7" w:rsidP="004B18D7">
      <w:pPr>
        <w:jc w:val="center"/>
        <w:rPr>
          <w:rFonts w:ascii="Palatino Linotype" w:hAnsi="Palatino Linotype"/>
          <w:b/>
          <w:i/>
        </w:rPr>
      </w:pPr>
      <w:r w:rsidRPr="009677F5">
        <w:rPr>
          <w:rFonts w:ascii="Palatino Linotype" w:hAnsi="Palatino Linotype"/>
          <w:b/>
          <w:i/>
        </w:rPr>
        <w:t>ЛИЦЕНЗИРОВАНИЕ</w:t>
      </w:r>
    </w:p>
    <w:p w:rsidR="004B18D7" w:rsidRPr="009677F5" w:rsidRDefault="004B18D7" w:rsidP="004B18D7">
      <w:pPr>
        <w:jc w:val="center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color w:val="000000"/>
        </w:rPr>
        <w:t>(ЗРТ от 28.12.13 г., № 1049)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C36F1F" w:rsidRPr="009677F5" w:rsidRDefault="00C36F1F" w:rsidP="00C36F1F">
      <w:pPr>
        <w:shd w:val="clear" w:color="auto" w:fill="FFFFFF"/>
        <w:ind w:firstLine="709"/>
        <w:rPr>
          <w:rFonts w:ascii="Palatino Linotype" w:hAnsi="Palatino Linotype"/>
          <w:b/>
          <w:bCs/>
          <w:color w:val="000000"/>
        </w:rPr>
      </w:pPr>
      <w:r w:rsidRPr="009677F5">
        <w:rPr>
          <w:rFonts w:ascii="Palatino Linotype" w:hAnsi="Palatino Linotype"/>
          <w:b/>
          <w:bCs/>
          <w:color w:val="000000"/>
        </w:rPr>
        <w:t xml:space="preserve">Статья 14. Лицензирование использования недр и месторождений драгоценных металлов и </w:t>
      </w:r>
    </w:p>
    <w:p w:rsidR="009677F5" w:rsidRDefault="00C36F1F" w:rsidP="00C36F1F">
      <w:pPr>
        <w:shd w:val="clear" w:color="auto" w:fill="FFFFFF"/>
        <w:ind w:firstLine="709"/>
        <w:rPr>
          <w:rFonts w:ascii="Palatino Linotype" w:hAnsi="Palatino Linotype"/>
          <w:b/>
          <w:bCs/>
          <w:color w:val="000000"/>
        </w:rPr>
      </w:pPr>
      <w:r w:rsidRPr="009677F5">
        <w:rPr>
          <w:rFonts w:ascii="Palatino Linotype" w:hAnsi="Palatino Linotype"/>
          <w:b/>
          <w:bCs/>
          <w:color w:val="000000"/>
        </w:rPr>
        <w:t xml:space="preserve">                    драгоценных камней, и деятельности, связанной с оборотом драгоценных </w:t>
      </w:r>
    </w:p>
    <w:p w:rsidR="00C36F1F" w:rsidRPr="009677F5" w:rsidRDefault="009677F5" w:rsidP="00C36F1F">
      <w:pPr>
        <w:shd w:val="clear" w:color="auto" w:fill="FFFFFF"/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</w:rPr>
        <w:t xml:space="preserve">                     </w:t>
      </w:r>
      <w:r w:rsidR="00C36F1F" w:rsidRPr="009677F5">
        <w:rPr>
          <w:rFonts w:ascii="Palatino Linotype" w:hAnsi="Palatino Linotype"/>
          <w:b/>
          <w:bCs/>
          <w:color w:val="000000"/>
        </w:rPr>
        <w:t>мета</w:t>
      </w:r>
      <w:r w:rsidR="00C36F1F" w:rsidRPr="009677F5">
        <w:rPr>
          <w:rFonts w:ascii="Palatino Linotype" w:hAnsi="Palatino Linotype"/>
          <w:b/>
          <w:bCs/>
          <w:color w:val="000000"/>
        </w:rPr>
        <w:t>л</w:t>
      </w:r>
      <w:r w:rsidR="00C36F1F" w:rsidRPr="009677F5">
        <w:rPr>
          <w:rFonts w:ascii="Palatino Linotype" w:hAnsi="Palatino Linotype"/>
          <w:b/>
          <w:bCs/>
          <w:color w:val="000000"/>
        </w:rPr>
        <w:t>лов и драгоценных камней</w:t>
      </w:r>
    </w:p>
    <w:p w:rsidR="00C36F1F" w:rsidRPr="009677F5" w:rsidRDefault="00C36F1F" w:rsidP="00C36F1F">
      <w:pPr>
        <w:shd w:val="clear" w:color="auto" w:fill="FFFFFF"/>
        <w:ind w:firstLine="709"/>
        <w:rPr>
          <w:rFonts w:ascii="Palatino Linotype" w:hAnsi="Palatino Linotype"/>
          <w:color w:val="000000"/>
        </w:rPr>
      </w:pPr>
    </w:p>
    <w:p w:rsidR="00C36F1F" w:rsidRDefault="00C36F1F" w:rsidP="00C36F1F">
      <w:pPr>
        <w:shd w:val="clear" w:color="auto" w:fill="FFFFFF"/>
        <w:ind w:firstLine="709"/>
        <w:rPr>
          <w:rFonts w:ascii="Palatino Linotype" w:hAnsi="Palatino Linotype"/>
          <w:i/>
          <w:color w:val="000000"/>
        </w:rPr>
      </w:pPr>
      <w:r w:rsidRPr="009677F5">
        <w:rPr>
          <w:rFonts w:ascii="Palatino Linotype" w:hAnsi="Palatino Linotype"/>
          <w:i/>
          <w:color w:val="000000"/>
        </w:rPr>
        <w:t>Лицензирование использования недр и месторождений драгоценных металлов и драгоценных камней, и де</w:t>
      </w:r>
      <w:r w:rsidRPr="009677F5">
        <w:rPr>
          <w:rFonts w:ascii="Palatino Linotype" w:hAnsi="Palatino Linotype"/>
          <w:i/>
          <w:color w:val="000000"/>
        </w:rPr>
        <w:t>я</w:t>
      </w:r>
      <w:r w:rsidRPr="009677F5">
        <w:rPr>
          <w:rFonts w:ascii="Palatino Linotype" w:hAnsi="Palatino Linotype"/>
          <w:i/>
          <w:color w:val="000000"/>
        </w:rPr>
        <w:t xml:space="preserve">тельности, связанной с оборотом драгоценных металлов и драгоценных камней, осуществляется в соответствии с Законом Республики Таджикистан </w:t>
      </w:r>
      <w:r w:rsidR="00EF4F16" w:rsidRPr="009677F5">
        <w:rPr>
          <w:rFonts w:ascii="Palatino Linotype" w:hAnsi="Palatino Linotype"/>
          <w:i/>
          <w:color w:val="000000"/>
        </w:rPr>
        <w:t>«</w:t>
      </w:r>
      <w:r w:rsidRPr="009677F5">
        <w:rPr>
          <w:rFonts w:ascii="Palatino Linotype" w:hAnsi="Palatino Linotype"/>
          <w:i/>
          <w:color w:val="000000"/>
        </w:rPr>
        <w:t>О лицензировании отдельных видов деятельности</w:t>
      </w:r>
      <w:r w:rsidR="00EF4F16" w:rsidRPr="009677F5">
        <w:rPr>
          <w:rFonts w:ascii="Palatino Linotype" w:hAnsi="Palatino Linotype"/>
          <w:i/>
          <w:color w:val="000000"/>
        </w:rPr>
        <w:t>»</w:t>
      </w:r>
      <w:r w:rsidRPr="009677F5">
        <w:rPr>
          <w:rFonts w:ascii="Palatino Linotype" w:hAnsi="Palatino Linotype"/>
          <w:i/>
          <w:color w:val="000000"/>
        </w:rPr>
        <w:t>.</w:t>
      </w:r>
    </w:p>
    <w:p w:rsidR="009677F5" w:rsidRPr="009677F5" w:rsidRDefault="009677F5" w:rsidP="00C36F1F">
      <w:pPr>
        <w:shd w:val="clear" w:color="auto" w:fill="FFFFFF"/>
        <w:ind w:firstLine="709"/>
        <w:rPr>
          <w:rFonts w:ascii="Palatino Linotype" w:hAnsi="Palatino Linotype"/>
          <w:i/>
          <w:color w:val="000000"/>
        </w:rPr>
      </w:pPr>
      <w:r>
        <w:rPr>
          <w:rFonts w:ascii="Palatino Linotype" w:hAnsi="Palatino Linotype"/>
          <w:b/>
          <w:color w:val="000000"/>
        </w:rPr>
        <w:t>(ЗРТ от 29.04.06 г., № 186)</w:t>
      </w:r>
    </w:p>
    <w:p w:rsidR="00C36F1F" w:rsidRPr="009677F5" w:rsidRDefault="00C36F1F">
      <w:pPr>
        <w:ind w:firstLine="720"/>
        <w:rPr>
          <w:rFonts w:ascii="Palatino Linotype" w:hAnsi="Palatino Linotype"/>
        </w:rPr>
      </w:pPr>
    </w:p>
    <w:p w:rsidR="00C36F1F" w:rsidRPr="009677F5" w:rsidRDefault="00C36F1F">
      <w:pPr>
        <w:ind w:firstLine="720"/>
        <w:rPr>
          <w:rFonts w:ascii="Palatino Linotype" w:hAnsi="Palatino Linotype"/>
        </w:rPr>
      </w:pPr>
    </w:p>
    <w:p w:rsidR="009677F5" w:rsidRPr="009677F5" w:rsidRDefault="00E50DC1" w:rsidP="009677F5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  <w:b/>
        </w:rPr>
        <w:t xml:space="preserve">Статья 15. </w:t>
      </w:r>
      <w:proofErr w:type="gramStart"/>
      <w:r w:rsidRPr="009677F5">
        <w:rPr>
          <w:rFonts w:ascii="Palatino Linotype" w:hAnsi="Palatino Linotype"/>
          <w:b/>
        </w:rPr>
        <w:t>Содержание лицензии</w:t>
      </w:r>
      <w:r w:rsidR="009677F5" w:rsidRPr="009677F5">
        <w:rPr>
          <w:rFonts w:ascii="Palatino Linotype" w:hAnsi="Palatino Linotype"/>
        </w:rPr>
        <w:t xml:space="preserve"> </w:t>
      </w:r>
      <w:r w:rsidR="009677F5" w:rsidRPr="009677F5">
        <w:rPr>
          <w:rFonts w:ascii="Palatino Linotype" w:hAnsi="Palatino Linotype"/>
          <w:color w:val="000000"/>
        </w:rPr>
        <w:t>(</w:t>
      </w:r>
      <w:r w:rsidR="009677F5" w:rsidRPr="009677F5">
        <w:rPr>
          <w:rFonts w:ascii="Palatino Linotype" w:hAnsi="Palatino Linotype"/>
          <w:b/>
          <w:color w:val="000000"/>
        </w:rPr>
        <w:t>искл.</w:t>
      </w:r>
      <w:proofErr w:type="gramEnd"/>
      <w:r w:rsidR="009677F5" w:rsidRPr="009677F5">
        <w:rPr>
          <w:rFonts w:ascii="Palatino Linotype" w:hAnsi="Palatino Linotype"/>
          <w:b/>
          <w:color w:val="000000"/>
        </w:rPr>
        <w:t xml:space="preserve"> </w:t>
      </w:r>
      <w:proofErr w:type="gramStart"/>
      <w:r w:rsidR="009677F5" w:rsidRPr="009677F5">
        <w:rPr>
          <w:rFonts w:ascii="Palatino Linotype" w:hAnsi="Palatino Linotype"/>
          <w:b/>
          <w:color w:val="000000"/>
        </w:rPr>
        <w:t>ЗРТ от 29.04.06 г., № 186)</w:t>
      </w:r>
      <w:proofErr w:type="gramEnd"/>
    </w:p>
    <w:p w:rsidR="00C36F1F" w:rsidRPr="009677F5" w:rsidRDefault="00E50DC1" w:rsidP="009677F5">
      <w:pPr>
        <w:pStyle w:val="2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Статья16. </w:t>
      </w:r>
      <w:proofErr w:type="gramStart"/>
      <w:r w:rsidRPr="009677F5">
        <w:rPr>
          <w:rFonts w:ascii="Palatino Linotype" w:hAnsi="Palatino Linotype"/>
          <w:sz w:val="20"/>
        </w:rPr>
        <w:t>Организационное обеспечение системы лицензирования</w:t>
      </w:r>
      <w:r w:rsidR="009677F5">
        <w:rPr>
          <w:rFonts w:ascii="Palatino Linotype" w:hAnsi="Palatino Linotype"/>
          <w:sz w:val="20"/>
        </w:rPr>
        <w:t xml:space="preserve"> </w:t>
      </w:r>
      <w:r w:rsidR="00C36F1F" w:rsidRPr="009677F5">
        <w:rPr>
          <w:rFonts w:ascii="Palatino Linotype" w:hAnsi="Palatino Linotype"/>
          <w:color w:val="000000"/>
          <w:sz w:val="20"/>
        </w:rPr>
        <w:t>(искл</w:t>
      </w:r>
      <w:r w:rsidR="001D5218" w:rsidRPr="009677F5">
        <w:rPr>
          <w:rFonts w:ascii="Palatino Linotype" w:hAnsi="Palatino Linotype"/>
          <w:color w:val="000000"/>
          <w:sz w:val="20"/>
        </w:rPr>
        <w:t>.</w:t>
      </w:r>
      <w:proofErr w:type="gramEnd"/>
      <w:r w:rsidR="00C36F1F" w:rsidRPr="009677F5">
        <w:rPr>
          <w:rFonts w:ascii="Palatino Linotype" w:hAnsi="Palatino Linotype"/>
          <w:color w:val="000000"/>
          <w:sz w:val="20"/>
        </w:rPr>
        <w:t xml:space="preserve"> </w:t>
      </w:r>
      <w:proofErr w:type="gramStart"/>
      <w:r w:rsidR="00C36F1F" w:rsidRPr="009677F5">
        <w:rPr>
          <w:rFonts w:ascii="Palatino Linotype" w:hAnsi="Palatino Linotype"/>
          <w:color w:val="000000"/>
          <w:sz w:val="20"/>
        </w:rPr>
        <w:t>ЗРТ от 29.04.06 г.</w:t>
      </w:r>
      <w:r w:rsidR="00EC3663" w:rsidRPr="009677F5">
        <w:rPr>
          <w:rFonts w:ascii="Palatino Linotype" w:hAnsi="Palatino Linotype"/>
          <w:color w:val="000000"/>
          <w:sz w:val="20"/>
        </w:rPr>
        <w:t>, № 186</w:t>
      </w:r>
      <w:r w:rsidR="00C36F1F" w:rsidRPr="009677F5">
        <w:rPr>
          <w:rFonts w:ascii="Palatino Linotype" w:hAnsi="Palatino Linotype"/>
          <w:color w:val="000000"/>
          <w:sz w:val="20"/>
        </w:rPr>
        <w:t>)</w:t>
      </w:r>
      <w:proofErr w:type="gramEnd"/>
    </w:p>
    <w:p w:rsidR="00C36F1F" w:rsidRPr="009677F5" w:rsidRDefault="00E50DC1" w:rsidP="009677F5">
      <w:pPr>
        <w:pStyle w:val="2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17. </w:t>
      </w:r>
      <w:proofErr w:type="gramStart"/>
      <w:r w:rsidRPr="009677F5">
        <w:rPr>
          <w:rFonts w:ascii="Palatino Linotype" w:hAnsi="Palatino Linotype"/>
          <w:sz w:val="20"/>
        </w:rPr>
        <w:t>Порядок выдачи лицензий</w:t>
      </w:r>
      <w:r w:rsidR="009677F5" w:rsidRPr="009677F5">
        <w:rPr>
          <w:rFonts w:ascii="Palatino Linotype" w:hAnsi="Palatino Linotype"/>
          <w:sz w:val="20"/>
        </w:rPr>
        <w:t xml:space="preserve"> </w:t>
      </w:r>
      <w:r w:rsidR="00C36F1F" w:rsidRPr="009677F5">
        <w:rPr>
          <w:rFonts w:ascii="Palatino Linotype" w:hAnsi="Palatino Linotype"/>
          <w:color w:val="000000"/>
          <w:sz w:val="20"/>
        </w:rPr>
        <w:t>(искл</w:t>
      </w:r>
      <w:r w:rsidR="001D5218" w:rsidRPr="009677F5">
        <w:rPr>
          <w:rFonts w:ascii="Palatino Linotype" w:hAnsi="Palatino Linotype"/>
          <w:color w:val="000000"/>
          <w:sz w:val="20"/>
        </w:rPr>
        <w:t>.</w:t>
      </w:r>
      <w:proofErr w:type="gramEnd"/>
      <w:r w:rsidR="00C36F1F" w:rsidRPr="009677F5">
        <w:rPr>
          <w:rFonts w:ascii="Palatino Linotype" w:hAnsi="Palatino Linotype"/>
          <w:color w:val="000000"/>
          <w:sz w:val="20"/>
        </w:rPr>
        <w:t xml:space="preserve"> </w:t>
      </w:r>
      <w:proofErr w:type="gramStart"/>
      <w:r w:rsidR="00C36F1F" w:rsidRPr="009677F5">
        <w:rPr>
          <w:rFonts w:ascii="Palatino Linotype" w:hAnsi="Palatino Linotype"/>
          <w:color w:val="000000"/>
          <w:sz w:val="20"/>
        </w:rPr>
        <w:t>ЗРТ от 29.04.06 г.</w:t>
      </w:r>
      <w:r w:rsidR="00EC3663" w:rsidRPr="009677F5">
        <w:rPr>
          <w:rFonts w:ascii="Palatino Linotype" w:hAnsi="Palatino Linotype"/>
          <w:color w:val="000000"/>
          <w:sz w:val="20"/>
        </w:rPr>
        <w:t>, № 186</w:t>
      </w:r>
      <w:r w:rsidR="00C36F1F" w:rsidRPr="009677F5">
        <w:rPr>
          <w:rFonts w:ascii="Palatino Linotype" w:hAnsi="Palatino Linotype"/>
          <w:color w:val="000000"/>
          <w:sz w:val="20"/>
        </w:rPr>
        <w:t>)</w:t>
      </w:r>
      <w:proofErr w:type="gramEnd"/>
    </w:p>
    <w:p w:rsidR="00E50DC1" w:rsidRPr="009677F5" w:rsidRDefault="00E50DC1" w:rsidP="009677F5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18. </w:t>
      </w:r>
      <w:proofErr w:type="gramStart"/>
      <w:r w:rsidRPr="009677F5">
        <w:rPr>
          <w:rFonts w:ascii="Palatino Linotype" w:hAnsi="Palatino Linotype"/>
          <w:sz w:val="20"/>
        </w:rPr>
        <w:t>Основания для прекращения, приостановления или ограничения действия лице</w:t>
      </w:r>
      <w:r w:rsidRPr="009677F5">
        <w:rPr>
          <w:rFonts w:ascii="Palatino Linotype" w:hAnsi="Palatino Linotype"/>
          <w:sz w:val="20"/>
        </w:rPr>
        <w:t>н</w:t>
      </w:r>
      <w:r w:rsidRPr="009677F5">
        <w:rPr>
          <w:rFonts w:ascii="Palatino Linotype" w:hAnsi="Palatino Linotype"/>
          <w:sz w:val="20"/>
        </w:rPr>
        <w:t>зии</w:t>
      </w:r>
      <w:r w:rsidR="009677F5">
        <w:rPr>
          <w:rFonts w:ascii="Palatino Linotype" w:hAnsi="Palatino Linotype"/>
          <w:sz w:val="20"/>
        </w:rPr>
        <w:t xml:space="preserve"> </w:t>
      </w:r>
      <w:r w:rsidRPr="009677F5">
        <w:rPr>
          <w:rFonts w:ascii="Palatino Linotype" w:hAnsi="Palatino Linotype"/>
          <w:color w:val="000000"/>
          <w:sz w:val="20"/>
        </w:rPr>
        <w:t>(искл</w:t>
      </w:r>
      <w:r w:rsidR="001D5218" w:rsidRPr="009677F5">
        <w:rPr>
          <w:rFonts w:ascii="Palatino Linotype" w:hAnsi="Palatino Linotype"/>
          <w:color w:val="000000"/>
          <w:sz w:val="20"/>
        </w:rPr>
        <w:t>.</w:t>
      </w:r>
      <w:proofErr w:type="gramEnd"/>
      <w:r w:rsidRPr="009677F5">
        <w:rPr>
          <w:rFonts w:ascii="Palatino Linotype" w:hAnsi="Palatino Linotype"/>
          <w:color w:val="000000"/>
          <w:sz w:val="20"/>
        </w:rPr>
        <w:t xml:space="preserve"> </w:t>
      </w:r>
      <w:proofErr w:type="gramStart"/>
      <w:r w:rsidRPr="009677F5">
        <w:rPr>
          <w:rFonts w:ascii="Palatino Linotype" w:hAnsi="Palatino Linotype"/>
          <w:color w:val="000000"/>
          <w:sz w:val="20"/>
        </w:rPr>
        <w:t>ЗРТ от 29.04.06 г.</w:t>
      </w:r>
      <w:r w:rsidR="00EC3663" w:rsidRPr="009677F5">
        <w:rPr>
          <w:rFonts w:ascii="Palatino Linotype" w:hAnsi="Palatino Linotype"/>
          <w:color w:val="000000"/>
          <w:sz w:val="20"/>
        </w:rPr>
        <w:t>, №186</w:t>
      </w:r>
      <w:r w:rsidRPr="009677F5">
        <w:rPr>
          <w:rFonts w:ascii="Palatino Linotype" w:hAnsi="Palatino Linotype"/>
          <w:color w:val="000000"/>
          <w:sz w:val="20"/>
        </w:rPr>
        <w:t>)</w:t>
      </w:r>
      <w:proofErr w:type="gramEnd"/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 xml:space="preserve">ГЛАВА </w:t>
      </w:r>
      <w:r w:rsidR="00EA456F" w:rsidRPr="009677F5">
        <w:rPr>
          <w:rFonts w:ascii="Palatino Linotype" w:hAnsi="Palatino Linotype"/>
          <w:caps/>
          <w:sz w:val="20"/>
        </w:rPr>
        <w:t>5</w:t>
      </w:r>
      <w:r w:rsidRPr="009677F5">
        <w:rPr>
          <w:rFonts w:ascii="Palatino Linotype" w:hAnsi="Palatino Linotype"/>
          <w:caps/>
          <w:sz w:val="20"/>
        </w:rPr>
        <w:t xml:space="preserve">.    </w:t>
      </w: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>Использование, обращение драгоценных металлов и драгоценных камней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9677F5" w:rsidRDefault="00E50DC1">
      <w:pPr>
        <w:pStyle w:val="2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19. Распоряжение добытыми и произведенными драгоценными металлами и </w:t>
      </w:r>
    </w:p>
    <w:p w:rsidR="00E50DC1" w:rsidRPr="009677F5" w:rsidRDefault="009677F5">
      <w:pPr>
        <w:pStyle w:val="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</w:t>
      </w:r>
      <w:r w:rsidR="00E50DC1" w:rsidRPr="009677F5">
        <w:rPr>
          <w:rFonts w:ascii="Palatino Linotype" w:hAnsi="Palatino Linotype"/>
          <w:sz w:val="20"/>
        </w:rPr>
        <w:t>драг</w:t>
      </w:r>
      <w:r w:rsidR="00E50DC1" w:rsidRPr="009677F5">
        <w:rPr>
          <w:rFonts w:ascii="Palatino Linotype" w:hAnsi="Palatino Linotype"/>
          <w:sz w:val="20"/>
        </w:rPr>
        <w:t>о</w:t>
      </w:r>
      <w:r w:rsidR="00E50DC1" w:rsidRPr="009677F5">
        <w:rPr>
          <w:rFonts w:ascii="Palatino Linotype" w:hAnsi="Palatino Linotype"/>
          <w:sz w:val="20"/>
        </w:rPr>
        <w:t>ценными камнями</w:t>
      </w:r>
    </w:p>
    <w:p w:rsidR="00E50DC1" w:rsidRPr="009677F5" w:rsidRDefault="00E50DC1">
      <w:pPr>
        <w:pStyle w:val="20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Добытые и произведенные драгоценные металлы, за исключением самородков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таллов, после необходимой переработки должны поступать для аффинажа в организации, включенные в перечень, утвержденный Правительством Республики Таджикистан. Право собственности на драгоценные металлы после аффинажа сохраняется за их первоначальными собственниками, если иное не оговорено у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ловиями сделок. Порядок работы организаций, осуществляющих аффинаж драгоценных металлов, а также порядок оплаты предоставляемых этими организациями услуг и предельные сроки проведения аффинажа устанавливаются Правительством Республики Таджикистан. Порядок совершения операций с минерал</w:t>
      </w:r>
      <w:r w:rsidRPr="009677F5">
        <w:rPr>
          <w:rFonts w:ascii="Palatino Linotype" w:hAnsi="Palatino Linotype"/>
        </w:rPr>
        <w:t>ь</w:t>
      </w:r>
      <w:r w:rsidRPr="009677F5">
        <w:rPr>
          <w:rFonts w:ascii="Palatino Linotype" w:hAnsi="Palatino Linotype"/>
        </w:rPr>
        <w:t>ным сырьем, содержащим драгоценные металлы, до аффинажа определяется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Драгоценные металлы и драгоценные камни подлежат обязательному учету по массе и качеству при добыче, производстве, хранении, использовании и обращении. Порядок такого учета и отчетности, в том числе регулярное представление осуществляющими производство драгоценных металлов организ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циями сведений об объемах произведенных ими драгоценных металлов в органы государственной стат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стики, в указанных областях деятельности устанавливается Правительством Республики Таджикистан.</w:t>
      </w:r>
    </w:p>
    <w:p w:rsidR="00E50DC1" w:rsidRPr="009677F5" w:rsidRDefault="00E50DC1" w:rsidP="00E50DC1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>3. Аффинированные драгоценные металлы, не подлежащие аффинажу самородки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таллов, а также драгоценные камни учитываются на балансе их владельцев и поступают в гражданский оборот в соответствии с правами владельцев, устанавливаемыми соответствующими договорами.</w:t>
      </w:r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Уникальные самородки драгоценных металлов, не подлежащие переработке, а также уникальные драгоценные камни предлагаются по договорной цене субъектами их добычи для приобретения в приор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тетном порядке специально уполномоченному государственному органу исполнительной власти. Догово</w:t>
      </w:r>
      <w:r w:rsidRPr="009677F5">
        <w:rPr>
          <w:rFonts w:ascii="Palatino Linotype" w:hAnsi="Palatino Linotype"/>
        </w:rPr>
        <w:t>р</w:t>
      </w:r>
      <w:r w:rsidRPr="009677F5">
        <w:rPr>
          <w:rFonts w:ascii="Palatino Linotype" w:hAnsi="Palatino Linotype"/>
        </w:rPr>
        <w:t>ная цена уникальных самородков драгоценных металлов не может быть ниже стоимости содержащихся в указанных самородках драгоценных металлов, исчисленной по ценам мирового рынка, действовавшим на момент заключения договора купли-продажи этих самородков. Договорная цена уникальных драгоценных камней устанавливается экспертными комиссиями, создаваемыми на паритетных началах из представит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лей заинтересованных сторон.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и критерии отнесения самородков драгоценных металлов и драгоценных камней к катег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рии уникальных устанавливаются Государственным пробирным надзором Республики Таджикистан. С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мородки драгоценных металлов, не относящиеся к категории уникальных, и минералогические коллекц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онные образцы этих самородков могут продаваться по договорным ценам субъектами добычи драгоценных металлов и драгоценных камней в порядке, установленном законодательством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Оценка и сертификация самородков драгоценных металлов осуществляются специально уполн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моченным государственным органом исполнительной власти в порядке, установленном Правительством Республики Таджикистан. Не приобретенные в Государственный фонд драгоценных металлов и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камней Республики Таджикистан самородки возвращаются субъектам их добычи или реализуются по поручениям указанных субъектов добычи драгоценных металлов и драгоценных камней, в том числе с ау</w:t>
      </w:r>
      <w:r w:rsidRPr="009677F5">
        <w:rPr>
          <w:rFonts w:ascii="Palatino Linotype" w:hAnsi="Palatino Linotype"/>
        </w:rPr>
        <w:t>к</w:t>
      </w:r>
      <w:r w:rsidRPr="009677F5">
        <w:rPr>
          <w:rFonts w:ascii="Palatino Linotype" w:hAnsi="Palatino Linotype"/>
        </w:rPr>
        <w:t>циона.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5. Драгоценные металлы и драгоценные камни, не проданные в приоритетном порядке покупат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лям, перечисленным в пункте 5 статьи 3 настоящего Закона и пункте 4 настоящей статьи, в том числе пок</w:t>
      </w:r>
      <w:r w:rsidRPr="009677F5">
        <w:rPr>
          <w:rFonts w:ascii="Palatino Linotype" w:hAnsi="Palatino Linotype"/>
        </w:rPr>
        <w:t>у</w:t>
      </w:r>
      <w:r w:rsidRPr="009677F5">
        <w:rPr>
          <w:rFonts w:ascii="Palatino Linotype" w:hAnsi="Palatino Linotype"/>
        </w:rPr>
        <w:t>пателям, отказавшимися от приобретения уникальных самородков драгоценных металлов, могут быть ре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лизованы субъектами их добычи и производства любым юридическим и физическим лицам, использованы в собственном производстве либо в качестве предмета залога или иного финансового обязательства, а также вывезены с территории Республики Таджикистан для реализации на внешнем рынке в порядке, устано</w:t>
      </w:r>
      <w:r w:rsidRPr="009677F5">
        <w:rPr>
          <w:rFonts w:ascii="Palatino Linotype" w:hAnsi="Palatino Linotype"/>
        </w:rPr>
        <w:t>в</w:t>
      </w:r>
      <w:r w:rsidRPr="009677F5">
        <w:rPr>
          <w:rFonts w:ascii="Palatino Linotype" w:hAnsi="Palatino Linotype"/>
        </w:rPr>
        <w:t>ленном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порядке, у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тановленном законодательством Республики Таджикистан. Оплаченная и не востребованная в течение трех месяцев часть драгоценных металлов и драгоценных камней поступает в Государственный фонд драгоце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металлов и драгоценных камней Республики Таджикистан и может быть востребована на основании предъявления прав собственности.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lastRenderedPageBreak/>
        <w:t>6. Драгоценные металлы и драгоценные камни, полученные в результате деятельности по геолог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ческому изучению недр, учитываются и приходуются организациями, проводящими эти виды работ, в п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рядке, установленном государственным органом управления Государственным фондом недр.</w:t>
      </w:r>
    </w:p>
    <w:p w:rsidR="001D5218" w:rsidRPr="009677F5" w:rsidRDefault="001D5218" w:rsidP="001D5218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b/>
          <w:spacing w:val="0"/>
          <w:sz w:val="20"/>
        </w:rPr>
      </w:pPr>
      <w:r w:rsidRPr="009677F5">
        <w:rPr>
          <w:rFonts w:ascii="Palatino Linotype" w:hAnsi="Palatino Linotype"/>
          <w:i/>
          <w:spacing w:val="0"/>
          <w:sz w:val="20"/>
        </w:rPr>
        <w:t xml:space="preserve">7. </w:t>
      </w:r>
      <w:proofErr w:type="gramStart"/>
      <w:r w:rsidRPr="009677F5">
        <w:rPr>
          <w:rFonts w:ascii="Palatino Linotype" w:hAnsi="Palatino Linotype"/>
          <w:i/>
          <w:spacing w:val="0"/>
          <w:sz w:val="20"/>
        </w:rPr>
        <w:t>Физические и юридические лица, занятые в соответствии с настоящим Законом деятельностью по и</w:t>
      </w:r>
      <w:r w:rsidRPr="009677F5">
        <w:rPr>
          <w:rFonts w:ascii="Palatino Linotype" w:hAnsi="Palatino Linotype"/>
          <w:i/>
          <w:spacing w:val="0"/>
          <w:sz w:val="20"/>
        </w:rPr>
        <w:t>с</w:t>
      </w:r>
      <w:r w:rsidRPr="009677F5">
        <w:rPr>
          <w:rFonts w:ascii="Palatino Linotype" w:hAnsi="Palatino Linotype"/>
          <w:i/>
          <w:spacing w:val="0"/>
          <w:sz w:val="20"/>
        </w:rPr>
        <w:t>пользованию и обращению драгоценных металлов и драгоценных камней обязаны предоставлять информацию обо всех подозрительных операциях и сделках с драгоценными металлами и драгоценными камнями в порядке, пред</w:t>
      </w:r>
      <w:r w:rsidRPr="009677F5">
        <w:rPr>
          <w:rFonts w:ascii="Palatino Linotype" w:hAnsi="Palatino Linotype"/>
          <w:i/>
          <w:spacing w:val="0"/>
          <w:sz w:val="20"/>
        </w:rPr>
        <w:t>у</w:t>
      </w:r>
      <w:r w:rsidRPr="009677F5">
        <w:rPr>
          <w:rFonts w:ascii="Palatino Linotype" w:hAnsi="Palatino Linotype"/>
          <w:i/>
          <w:spacing w:val="0"/>
          <w:sz w:val="20"/>
        </w:rPr>
        <w:t>смотренном Законом Республики Таджикистан «О противодействии легализации (отмыванию) доходов, получе</w:t>
      </w:r>
      <w:r w:rsidRPr="009677F5">
        <w:rPr>
          <w:rFonts w:ascii="Palatino Linotype" w:hAnsi="Palatino Linotype"/>
          <w:i/>
          <w:spacing w:val="0"/>
          <w:sz w:val="20"/>
        </w:rPr>
        <w:t>н</w:t>
      </w:r>
      <w:r w:rsidRPr="009677F5">
        <w:rPr>
          <w:rFonts w:ascii="Palatino Linotype" w:hAnsi="Palatino Linotype"/>
          <w:i/>
          <w:spacing w:val="0"/>
          <w:sz w:val="20"/>
        </w:rPr>
        <w:t>ных преступным путем, и финансированию терроризма» в уполномоченный орган по противодействию легализ</w:t>
      </w:r>
      <w:r w:rsidRPr="009677F5">
        <w:rPr>
          <w:rFonts w:ascii="Palatino Linotype" w:hAnsi="Palatino Linotype"/>
          <w:i/>
          <w:spacing w:val="0"/>
          <w:sz w:val="20"/>
        </w:rPr>
        <w:t>а</w:t>
      </w:r>
      <w:r w:rsidRPr="009677F5">
        <w:rPr>
          <w:rFonts w:ascii="Palatino Linotype" w:hAnsi="Palatino Linotype"/>
          <w:i/>
          <w:spacing w:val="0"/>
          <w:sz w:val="20"/>
        </w:rPr>
        <w:t>ции (отмыванию) доходов</w:t>
      </w:r>
      <w:proofErr w:type="gramEnd"/>
      <w:r w:rsidRPr="009677F5">
        <w:rPr>
          <w:rFonts w:ascii="Palatino Linotype" w:hAnsi="Palatino Linotype"/>
          <w:i/>
          <w:spacing w:val="0"/>
          <w:sz w:val="20"/>
        </w:rPr>
        <w:t xml:space="preserve">, </w:t>
      </w:r>
      <w:proofErr w:type="gramStart"/>
      <w:r w:rsidRPr="009677F5">
        <w:rPr>
          <w:rFonts w:ascii="Palatino Linotype" w:hAnsi="Palatino Linotype"/>
          <w:i/>
          <w:spacing w:val="0"/>
          <w:sz w:val="20"/>
        </w:rPr>
        <w:t>полученных</w:t>
      </w:r>
      <w:proofErr w:type="gramEnd"/>
      <w:r w:rsidRPr="009677F5">
        <w:rPr>
          <w:rFonts w:ascii="Palatino Linotype" w:hAnsi="Palatino Linotype"/>
          <w:i/>
          <w:spacing w:val="0"/>
          <w:sz w:val="20"/>
        </w:rPr>
        <w:t xml:space="preserve"> преступным путем, и финансированию терроризма</w:t>
      </w:r>
      <w:r w:rsidRPr="009677F5">
        <w:rPr>
          <w:rFonts w:ascii="Palatino Linotype" w:hAnsi="Palatino Linotype"/>
          <w:b/>
          <w:spacing w:val="0"/>
          <w:sz w:val="20"/>
        </w:rPr>
        <w:t>.</w:t>
      </w:r>
      <w:r w:rsidR="009677F5">
        <w:rPr>
          <w:rFonts w:ascii="Palatino Linotype" w:hAnsi="Palatino Linotype"/>
          <w:b/>
          <w:spacing w:val="0"/>
          <w:sz w:val="20"/>
        </w:rPr>
        <w:t xml:space="preserve"> </w:t>
      </w:r>
      <w:r w:rsidRPr="009677F5">
        <w:rPr>
          <w:rFonts w:ascii="Palatino Linotype" w:hAnsi="Palatino Linotype"/>
          <w:b/>
          <w:spacing w:val="0"/>
          <w:sz w:val="20"/>
        </w:rPr>
        <w:t>(ЗРТ от 27.11.14 г., № 1156)</w:t>
      </w:r>
    </w:p>
    <w:p w:rsidR="001D5218" w:rsidRPr="009677F5" w:rsidRDefault="001D5218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20. Порядок оплаты драгоценных металлов и драгоценных камней</w:t>
      </w:r>
    </w:p>
    <w:p w:rsidR="00E50DC1" w:rsidRPr="009677F5" w:rsidRDefault="00E50DC1">
      <w:pPr>
        <w:rPr>
          <w:rFonts w:ascii="Palatino Linotype" w:hAnsi="Palatino Linotype"/>
        </w:rPr>
      </w:pPr>
    </w:p>
    <w:p w:rsidR="00E50DC1" w:rsidRPr="009677F5" w:rsidRDefault="00E50DC1">
      <w:pPr>
        <w:pStyle w:val="a3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1. При осуществлении разрешенных законодательством сделок оплата драгоценных металлов пр</w:t>
      </w:r>
      <w:r w:rsidRPr="009677F5">
        <w:rPr>
          <w:rFonts w:ascii="Palatino Linotype" w:hAnsi="Palatino Linotype"/>
          <w:sz w:val="20"/>
        </w:rPr>
        <w:t>о</w:t>
      </w:r>
      <w:r w:rsidRPr="009677F5">
        <w:rPr>
          <w:rFonts w:ascii="Palatino Linotype" w:hAnsi="Palatino Linotype"/>
          <w:sz w:val="20"/>
        </w:rPr>
        <w:t>изводится с учетом цен мирового рынка. При осуществлении указанных сделок оплата драгоценных камней производится по ценам, определенным экспертным путем на базе прейскурантов цен, аналогичных дейс</w:t>
      </w:r>
      <w:r w:rsidRPr="009677F5">
        <w:rPr>
          <w:rFonts w:ascii="Palatino Linotype" w:hAnsi="Palatino Linotype"/>
          <w:sz w:val="20"/>
        </w:rPr>
        <w:t>т</w:t>
      </w:r>
      <w:r w:rsidRPr="009677F5">
        <w:rPr>
          <w:rFonts w:ascii="Palatino Linotype" w:hAnsi="Palatino Linotype"/>
          <w:sz w:val="20"/>
        </w:rPr>
        <w:t>вующим на мировом рынке, с учетом конъюнктурных колебаний цен на день продаж.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оплаты драгоценных металлов и драгоценных камней устанавливается соответствующими договорами.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</w:t>
      </w:r>
      <w:r w:rsidRPr="009677F5">
        <w:rPr>
          <w:rFonts w:ascii="Palatino Linotype" w:hAnsi="Palatino Linotype"/>
          <w:i/>
        </w:rPr>
        <w:t>.</w:t>
      </w:r>
      <w:r w:rsidRPr="009677F5">
        <w:rPr>
          <w:rFonts w:ascii="Palatino Linotype" w:hAnsi="Palatino Linotype"/>
        </w:rPr>
        <w:t xml:space="preserve"> Договоры с субъектами добычи и производства драгоценных металлов и драгоценных камней о поставках указанных ценностей в Государственный фонд драгоценных металлов и драгоценных камней Ре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публики Таджикистан должны быть обеспечены авансированием (выдачей задатка) в счет причитающихся по договору платежей. Объем авансирования договоров о поставках драгоценных металлов и драгоценных камней в указанные фонды устанавливается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Оплата и поощрение за сдачу драгоценных металлов, драгоценных камней и изделий из них, из</w:t>
      </w:r>
      <w:r w:rsidRPr="009677F5">
        <w:rPr>
          <w:rFonts w:ascii="Palatino Linotype" w:hAnsi="Palatino Linotype"/>
        </w:rPr>
        <w:t>ъ</w:t>
      </w:r>
      <w:r w:rsidRPr="009677F5">
        <w:rPr>
          <w:rFonts w:ascii="Palatino Linotype" w:hAnsi="Palatino Linotype"/>
        </w:rPr>
        <w:t>ятых правоохранительными органами государства, производится в соответствии с порядком, определенным Правительством Таджикистана.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В целях стимулирования инвестиций в развитие добычи и производства драгоценных металлов и драгоценных камней по решению Правительства Таджикистана, в соответствии с законодательством Та</w:t>
      </w:r>
      <w:r w:rsidRPr="009677F5">
        <w:rPr>
          <w:rFonts w:ascii="Palatino Linotype" w:hAnsi="Palatino Linotype"/>
        </w:rPr>
        <w:t>д</w:t>
      </w:r>
      <w:r w:rsidRPr="009677F5">
        <w:rPr>
          <w:rFonts w:ascii="Palatino Linotype" w:hAnsi="Palatino Linotype"/>
        </w:rPr>
        <w:t>жикистана о ценных бумагах, в обращение могут выпускаться государственные ценные бумаги, номинир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ванные в массе драгоценных металлов.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5. В случае неисполнения заказчиком условий договора, предусмотренных положениями пунктов 1и 2 настоящей статьи, субъекты добычи и производства драгоценных металлов и драгоценных камней вправе оставить в своем распоряжении не оплаченную по договорам продукцию, а также обратиться в у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тановленном порядке за защитой своих имущественных прав в суд.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21. Использование и обращение драгоценных металлов и драгоценных камней,</w:t>
      </w:r>
      <w:r w:rsidR="000B1D63" w:rsidRPr="009677F5">
        <w:rPr>
          <w:rFonts w:ascii="Palatino Linotype" w:hAnsi="Palatino Linotype"/>
          <w:sz w:val="20"/>
        </w:rPr>
        <w:t xml:space="preserve"> </w:t>
      </w:r>
      <w:r w:rsidRPr="009677F5">
        <w:rPr>
          <w:rFonts w:ascii="Palatino Linotype" w:hAnsi="Palatino Linotype"/>
          <w:sz w:val="20"/>
        </w:rPr>
        <w:t>их</w:t>
      </w:r>
    </w:p>
    <w:p w:rsidR="00E50DC1" w:rsidRPr="009677F5" w:rsidRDefault="009677F5">
      <w:pPr>
        <w:pStyle w:val="20"/>
        <w:ind w:left="720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</w:t>
      </w:r>
      <w:r w:rsidR="00E50DC1" w:rsidRPr="009677F5">
        <w:rPr>
          <w:rFonts w:ascii="Palatino Linotype" w:hAnsi="Palatino Linotype"/>
          <w:sz w:val="20"/>
        </w:rPr>
        <w:t xml:space="preserve"> лома и отходов</w:t>
      </w:r>
    </w:p>
    <w:p w:rsidR="00E50DC1" w:rsidRP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Использование и обращение драгоценных металлов и драгоценных камней осуществляются в п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рядке и на условиях, которые установлены настоящим Законом и законодательством Республики Таджик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стан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Обращение драгоценных металлов может осуществляться в виде государственных ценных бумаг (облигаций), номинированные в массе драгоценных металлов или обеспеченные драгоценными металлами и выпущенные в порядке, установленном Правительством Республики Таджикистан в соответствии с зак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нодательством. Обязательства по этим ценным бумагам (облигациям) должны быть гарантированы эквив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лентным совокупным облигационным обязательствам эмитента количеством драгоценных металлов, ра</w:t>
      </w:r>
      <w:r w:rsidRPr="009677F5">
        <w:rPr>
          <w:rFonts w:ascii="Palatino Linotype" w:hAnsi="Palatino Linotype"/>
        </w:rPr>
        <w:t>з</w:t>
      </w:r>
      <w:r w:rsidRPr="009677F5">
        <w:rPr>
          <w:rFonts w:ascii="Palatino Linotype" w:hAnsi="Palatino Linotype"/>
        </w:rPr>
        <w:t>мещенных на ответственное хранение в порядке, определяемом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Драгоценные камни, непригодные для изготовления ювелирных изделий, используются как пр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дукция производственно-технического назначения без ограничений, установленных настоящим Законом.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Критерии и порядок отнесения драгоценных камней к непригодным для изготовления ювелирных изделий устанавливаются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Лом и отходы драгоценных металлов и драгоценных камней подлежат сбору во всех организац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ях, в том числе воинских частях и воинских формированиях, в которых образуется указанные лом и отходы. Собранные лом и отходы подлежат обязательному учету и могут обрабатываться (перерабатываться) соб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 xml:space="preserve">рающими их организациями, для вторичного использования или реализовываться организациям, в том </w:t>
      </w:r>
      <w:r w:rsidRPr="009677F5">
        <w:rPr>
          <w:rFonts w:ascii="Palatino Linotype" w:hAnsi="Palatino Linotype"/>
        </w:rPr>
        <w:lastRenderedPageBreak/>
        <w:t>числе воинскими частями и воинскими формированиями, имеющим лицензии на данный вид деятельн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сти, для дальнейшего производства и аффинажа драгоценных металлов и драгоценных камней.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5. Порядок оплаты и прейскурант цен за сданные лом и отходы, содержащие драгоценные металлы и драгоценные камни утверждается Правительством Таджикистана.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Драгоценные металлы и драгоценные камни, извлеченные из лома и отходов, в зависимости от их вида и состояния используются и обращаются в соответствии с настоящим Законом.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22. Порядок отпуска ценностей из Государственного фонда драгоценных металлов и </w:t>
      </w:r>
      <w:r w:rsidRPr="009677F5">
        <w:rPr>
          <w:rFonts w:ascii="Palatino Linotype" w:hAnsi="Palatino Linotype"/>
          <w:sz w:val="20"/>
        </w:rPr>
        <w:tab/>
      </w:r>
      <w:r w:rsidR="009677F5">
        <w:rPr>
          <w:rFonts w:ascii="Palatino Linotype" w:hAnsi="Palatino Linotype"/>
          <w:sz w:val="20"/>
        </w:rPr>
        <w:t xml:space="preserve"> </w:t>
      </w:r>
      <w:r w:rsidR="00EC3663" w:rsidRPr="009677F5">
        <w:rPr>
          <w:rFonts w:ascii="Palatino Linotype" w:hAnsi="Palatino Linotype"/>
          <w:sz w:val="20"/>
        </w:rPr>
        <w:t xml:space="preserve">      </w:t>
      </w:r>
      <w:r w:rsidRPr="009677F5">
        <w:rPr>
          <w:rFonts w:ascii="Palatino Linotype" w:hAnsi="Palatino Linotype"/>
          <w:sz w:val="20"/>
        </w:rPr>
        <w:t>драгоценных камней Республики Таджикистан</w:t>
      </w:r>
    </w:p>
    <w:p w:rsidR="00E50DC1" w:rsidRP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Драгоценные металлы и драгоценные камни, зачисленные в Государственный фонд драгоценных металлов и драгоценных камней Республики Таджикистан, используются в соответствии с планами, утве</w:t>
      </w:r>
      <w:r w:rsidRPr="009677F5">
        <w:rPr>
          <w:rFonts w:ascii="Palatino Linotype" w:hAnsi="Palatino Linotype"/>
        </w:rPr>
        <w:t>р</w:t>
      </w:r>
      <w:r w:rsidRPr="009677F5">
        <w:rPr>
          <w:rFonts w:ascii="Palatino Linotype" w:hAnsi="Palatino Linotype"/>
        </w:rPr>
        <w:t>ждаемыми Правительством Республики Таджикистан, в стоимостных объемах, устанавливаемых Законом о Государственном бюджете Республики Таджикистан, Эти планы принимаются ежегодно с указанием ко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кретных целей отпуска драгоценных металлов и драгоценных камней.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Отпуск из Государственного фонда драгоценных металлов и драгоценных камней Республики Таджикистан золота для проведения операций на внешнем и внутреннем рынках, а также отпуск из ук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занного фонда иных драгоценных металлов и драгоценных камней сверх объемов, установленных планами отпуска драгоценных металлов и драгоценных камней, утвержденными Правительством Республики Та</w:t>
      </w:r>
      <w:r w:rsidRPr="009677F5">
        <w:rPr>
          <w:rFonts w:ascii="Palatino Linotype" w:hAnsi="Palatino Linotype"/>
        </w:rPr>
        <w:t>д</w:t>
      </w:r>
      <w:r w:rsidRPr="009677F5">
        <w:rPr>
          <w:rFonts w:ascii="Palatino Linotype" w:hAnsi="Palatino Linotype"/>
        </w:rPr>
        <w:t>жикистан, и для целей, не предусмотренных этими планами, производится только по решению Президе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та Республики Таджикистан на основании мотивированного представления Правительства Республики Таджикистан, с внесением соответствующих изменений в Закон о Государственном бюджете.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Указанное представление должно содержать информацию об общем количестве и ассортименте с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ответствующих ценностей, находящихся на хранении в Государственном фонде драгоценных металлов и драгоценных камней Республики Таджикистан на момент направления данного представления, о план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руемых поступлениях этих ценностей, о наличии задолженности государства субъектам добычи и прои</w:t>
      </w:r>
      <w:r w:rsidRPr="009677F5">
        <w:rPr>
          <w:rFonts w:ascii="Palatino Linotype" w:hAnsi="Palatino Linotype"/>
        </w:rPr>
        <w:t>з</w:t>
      </w:r>
      <w:r w:rsidRPr="009677F5">
        <w:rPr>
          <w:rFonts w:ascii="Palatino Linotype" w:hAnsi="Palatino Linotype"/>
        </w:rPr>
        <w:t>водства драгоценных металлов и драгоценных камней, о конкретных сроках и направлениях расходования средств от предполагаемых операций с дополнительно отпускаемыми ценностями, а также о фактическом выполнении предшествовавших решений Президента Республики Таджикистан по этим вопросам.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Средства, полученные от реализации ценностей Государственного фонда драгоценных металлов и драгоценных камней Республики Таджикистан, подлежат обязательному учету в доходной части Государс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венного бюджета.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4. Использование запасов Государственного фонда драгоценных металлов и драгоценных камней Республики Таджикистан для технологических нужд с целью получения продукции используется на вр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менной и только на договорной основе. Тарифы за использование запасов Государственного фонда драг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ценных металлов и драгоценных камней устанавливаются Правительством Республики Таджикистан.</w:t>
      </w:r>
    </w:p>
    <w:p w:rsidR="00E50DC1" w:rsidRPr="009677F5" w:rsidRDefault="00E50DC1">
      <w:pPr>
        <w:ind w:firstLine="720"/>
        <w:jc w:val="center"/>
        <w:rPr>
          <w:rFonts w:ascii="Palatino Linotype" w:hAnsi="Palatino Linotype"/>
          <w:b/>
        </w:rPr>
      </w:pPr>
    </w:p>
    <w:p w:rsidR="00E50DC1" w:rsidRPr="009677F5" w:rsidRDefault="00E50DC1">
      <w:pPr>
        <w:jc w:val="center"/>
        <w:rPr>
          <w:rFonts w:ascii="Palatino Linotype" w:hAnsi="Palatino Linotype"/>
          <w:b/>
          <w:caps/>
        </w:rPr>
      </w:pPr>
      <w:r w:rsidRPr="009677F5">
        <w:rPr>
          <w:rFonts w:ascii="Palatino Linotype" w:hAnsi="Palatino Linotype"/>
          <w:b/>
          <w:caps/>
        </w:rPr>
        <w:t xml:space="preserve">ГЛАВА </w:t>
      </w:r>
      <w:r w:rsidR="00EA456F" w:rsidRPr="009677F5">
        <w:rPr>
          <w:rFonts w:ascii="Palatino Linotype" w:hAnsi="Palatino Linotype"/>
          <w:b/>
          <w:caps/>
        </w:rPr>
        <w:t>6</w:t>
      </w:r>
      <w:r w:rsidRPr="009677F5">
        <w:rPr>
          <w:rFonts w:ascii="Palatino Linotype" w:hAnsi="Palatino Linotype"/>
          <w:b/>
          <w:caps/>
        </w:rPr>
        <w:t xml:space="preserve">. </w:t>
      </w:r>
    </w:p>
    <w:p w:rsidR="009677F5" w:rsidRDefault="00E50DC1">
      <w:pPr>
        <w:jc w:val="center"/>
        <w:rPr>
          <w:rFonts w:ascii="Palatino Linotype" w:hAnsi="Palatino Linotype"/>
          <w:b/>
          <w:caps/>
        </w:rPr>
      </w:pPr>
      <w:r w:rsidRPr="009677F5">
        <w:rPr>
          <w:rFonts w:ascii="Palatino Linotype" w:hAnsi="Palatino Linotype"/>
          <w:b/>
          <w:caps/>
        </w:rPr>
        <w:t xml:space="preserve">Международная и внешнеэкономическая деятельность Республики </w:t>
      </w:r>
    </w:p>
    <w:p w:rsidR="00E50DC1" w:rsidRPr="009677F5" w:rsidRDefault="00E50DC1">
      <w:pPr>
        <w:jc w:val="center"/>
        <w:rPr>
          <w:rFonts w:ascii="Palatino Linotype" w:hAnsi="Palatino Linotype"/>
          <w:b/>
          <w:caps/>
        </w:rPr>
      </w:pPr>
      <w:r w:rsidRPr="009677F5">
        <w:rPr>
          <w:rFonts w:ascii="Palatino Linotype" w:hAnsi="Palatino Linotype"/>
          <w:b/>
          <w:caps/>
        </w:rPr>
        <w:t>Таджик</w:t>
      </w:r>
      <w:r w:rsidRPr="009677F5">
        <w:rPr>
          <w:rFonts w:ascii="Palatino Linotype" w:hAnsi="Palatino Linotype"/>
          <w:b/>
          <w:caps/>
        </w:rPr>
        <w:t>и</w:t>
      </w:r>
      <w:r w:rsidRPr="009677F5">
        <w:rPr>
          <w:rFonts w:ascii="Palatino Linotype" w:hAnsi="Palatino Linotype"/>
          <w:b/>
          <w:caps/>
        </w:rPr>
        <w:t>стан в области добычи, производства, использования и обращения</w:t>
      </w:r>
    </w:p>
    <w:p w:rsidR="00E50DC1" w:rsidRPr="009677F5" w:rsidRDefault="00E50DC1">
      <w:pPr>
        <w:jc w:val="center"/>
        <w:rPr>
          <w:rFonts w:ascii="Palatino Linotype" w:hAnsi="Palatino Linotype"/>
          <w:b/>
          <w:caps/>
        </w:rPr>
      </w:pPr>
      <w:r w:rsidRPr="009677F5">
        <w:rPr>
          <w:rFonts w:ascii="Palatino Linotype" w:hAnsi="Palatino Linotype"/>
          <w:b/>
          <w:caps/>
        </w:rPr>
        <w:t>драгоценных металлов и драгоценных камней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23. Международные договоры Республики Таджикистан в </w:t>
      </w:r>
      <w:r w:rsidR="00EC3663" w:rsidRPr="009677F5">
        <w:rPr>
          <w:rFonts w:ascii="Palatino Linotype" w:hAnsi="Palatino Linotype"/>
          <w:sz w:val="20"/>
        </w:rPr>
        <w:t xml:space="preserve">области добычи, </w:t>
      </w:r>
    </w:p>
    <w:p w:rsidR="009677F5" w:rsidRDefault="009677F5">
      <w:pPr>
        <w:pStyle w:val="20"/>
        <w:ind w:left="720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</w:t>
      </w:r>
      <w:r w:rsidR="00EC3663" w:rsidRPr="009677F5">
        <w:rPr>
          <w:rFonts w:ascii="Palatino Linotype" w:hAnsi="Palatino Linotype"/>
          <w:sz w:val="20"/>
        </w:rPr>
        <w:t>производства,</w:t>
      </w:r>
      <w:r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>использования и обращения драгоценных металлов и драгоце</w:t>
      </w:r>
      <w:r w:rsidR="00E50DC1" w:rsidRPr="009677F5">
        <w:rPr>
          <w:rFonts w:ascii="Palatino Linotype" w:hAnsi="Palatino Linotype"/>
          <w:sz w:val="20"/>
        </w:rPr>
        <w:t>н</w:t>
      </w:r>
      <w:r w:rsidR="00E50DC1" w:rsidRPr="009677F5">
        <w:rPr>
          <w:rFonts w:ascii="Palatino Linotype" w:hAnsi="Palatino Linotype"/>
          <w:sz w:val="20"/>
        </w:rPr>
        <w:t>ных</w:t>
      </w:r>
    </w:p>
    <w:p w:rsidR="00E50DC1" w:rsidRPr="009677F5" w:rsidRDefault="009677F5">
      <w:pPr>
        <w:pStyle w:val="20"/>
        <w:ind w:left="720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 xml:space="preserve"> камней</w:t>
      </w:r>
    </w:p>
    <w:p w:rsidR="00E50DC1" w:rsidRP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Проекты международных договоров Республики Таджикистан, а также соглашений, заключаемых Республикой Таджикистан с субъектами иностранных государств и иностранными юридическими лицами в области добычи, производства, использования и обращения драгоценных металлов и драгоценных ка</w:t>
      </w:r>
      <w:r w:rsidRPr="009677F5">
        <w:rPr>
          <w:rFonts w:ascii="Palatino Linotype" w:hAnsi="Palatino Linotype"/>
        </w:rPr>
        <w:t>м</w:t>
      </w:r>
      <w:r w:rsidRPr="009677F5">
        <w:rPr>
          <w:rFonts w:ascii="Palatino Linotype" w:hAnsi="Palatino Linotype"/>
        </w:rPr>
        <w:t>ней представляются в Правительство Республики Таджикистан</w:t>
      </w:r>
      <w:r w:rsidR="000B1D63" w:rsidRPr="009677F5">
        <w:rPr>
          <w:rFonts w:ascii="Palatino Linotype" w:hAnsi="Palatino Linotype"/>
        </w:rPr>
        <w:t>.</w:t>
      </w:r>
      <w:r w:rsidRPr="009677F5">
        <w:rPr>
          <w:rFonts w:ascii="Palatino Linotype" w:hAnsi="Palatino Linotype"/>
        </w:rPr>
        <w:t xml:space="preserve"> Эти проекты проходят обязательную эк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номико-правовую экспертизу, организуемую специально уполномоченным государственным органом и</w:t>
      </w:r>
      <w:r w:rsidRPr="009677F5">
        <w:rPr>
          <w:rFonts w:ascii="Palatino Linotype" w:hAnsi="Palatino Linotype"/>
        </w:rPr>
        <w:t>с</w:t>
      </w:r>
      <w:r w:rsidRPr="009677F5">
        <w:rPr>
          <w:rFonts w:ascii="Palatino Linotype" w:hAnsi="Palatino Linotype"/>
        </w:rPr>
        <w:t>полнительной власти в порядке, определяемом Правительством Республики Таджикистан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Международные договоры Республики Таджикистан в области добычи, производства и использ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вания драгоценных металлов и драгоценных камней подлежат обязательной ратификации в установленном законодательством Республики Таджикистан порядке.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2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lastRenderedPageBreak/>
        <w:t>Статья 24. Международные договоры о переработке руд и концентратов</w:t>
      </w:r>
    </w:p>
    <w:p w:rsidR="00E50DC1" w:rsidRPr="009677F5" w:rsidRDefault="00E50DC1">
      <w:pPr>
        <w:rPr>
          <w:rFonts w:ascii="Palatino Linotype" w:hAnsi="Palatino Linotype"/>
        </w:rPr>
      </w:pPr>
    </w:p>
    <w:p w:rsidR="00E50DC1" w:rsidRPr="009677F5" w:rsidRDefault="00E50DC1" w:rsidP="00E50DC1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 xml:space="preserve">1. Собственником драгоценных металлов и драгоценных камней, сопутствующих и содержащихся в рудах и концентратах, отправляемых на переработку или продажу за рубеж, является </w:t>
      </w:r>
      <w:r w:rsidRPr="009677F5">
        <w:rPr>
          <w:rFonts w:ascii="Palatino Linotype" w:hAnsi="Palatino Linotype"/>
          <w:i/>
          <w:color w:val="000000"/>
        </w:rPr>
        <w:t>субъект</w:t>
      </w:r>
      <w:r w:rsidRPr="009677F5">
        <w:rPr>
          <w:rFonts w:ascii="Palatino Linotype" w:hAnsi="Palatino Linotype"/>
          <w:color w:val="000000"/>
        </w:rPr>
        <w:t xml:space="preserve"> их добычи</w:t>
      </w:r>
      <w:r w:rsidRPr="009677F5">
        <w:rPr>
          <w:rFonts w:ascii="Palatino Linotype" w:hAnsi="Palatino Linotype"/>
        </w:rPr>
        <w:t xml:space="preserve">.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 w:rsidP="00E50DC1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i/>
          <w:color w:val="000000"/>
        </w:rPr>
        <w:t>2. Вывоз за пределы Республики Таджикистан руд, концентратов сырья и материалов, содержащих драг</w:t>
      </w:r>
      <w:r w:rsidRPr="009677F5">
        <w:rPr>
          <w:rFonts w:ascii="Palatino Linotype" w:hAnsi="Palatino Linotype"/>
          <w:i/>
          <w:color w:val="000000"/>
        </w:rPr>
        <w:t>о</w:t>
      </w:r>
      <w:r w:rsidRPr="009677F5">
        <w:rPr>
          <w:rFonts w:ascii="Palatino Linotype" w:hAnsi="Palatino Linotype"/>
          <w:i/>
          <w:color w:val="000000"/>
        </w:rPr>
        <w:t>ценные металлы и драгоценные камни, осуществляется только при условии отсутствия производственных мо</w:t>
      </w:r>
      <w:r w:rsidRPr="009677F5">
        <w:rPr>
          <w:rFonts w:ascii="Palatino Linotype" w:hAnsi="Palatino Linotype"/>
          <w:i/>
          <w:color w:val="000000"/>
        </w:rPr>
        <w:t>щ</w:t>
      </w:r>
      <w:r w:rsidRPr="009677F5">
        <w:rPr>
          <w:rFonts w:ascii="Palatino Linotype" w:hAnsi="Palatino Linotype"/>
          <w:i/>
          <w:color w:val="000000"/>
        </w:rPr>
        <w:t>ностей и технологии их рентабельной переработки внутри страны, что определяется Правительством Республ</w:t>
      </w:r>
      <w:r w:rsidRPr="009677F5">
        <w:rPr>
          <w:rFonts w:ascii="Palatino Linotype" w:hAnsi="Palatino Linotype"/>
          <w:i/>
          <w:color w:val="000000"/>
        </w:rPr>
        <w:t>и</w:t>
      </w:r>
      <w:r w:rsidRPr="009677F5">
        <w:rPr>
          <w:rFonts w:ascii="Palatino Linotype" w:hAnsi="Palatino Linotype"/>
          <w:i/>
          <w:color w:val="000000"/>
        </w:rPr>
        <w:t>ки Таджикистан.</w:t>
      </w:r>
      <w:r w:rsidRPr="009677F5">
        <w:rPr>
          <w:rFonts w:ascii="Palatino Linotype" w:hAnsi="Palatino Linotype"/>
          <w:color w:val="000000"/>
        </w:rPr>
        <w:t xml:space="preserve"> </w:t>
      </w:r>
      <w:r w:rsidR="009677F5">
        <w:rPr>
          <w:rFonts w:ascii="Palatino Linotype" w:hAnsi="Palatino Linotype"/>
          <w:b/>
          <w:color w:val="000000"/>
        </w:rPr>
        <w:t>(ЗРТ от 29.04.06 г., № 186)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Порядок возмещения затрат по извлечению и возврату драгоценных металлов и драгоценных ка</w:t>
      </w:r>
      <w:r w:rsidRPr="009677F5">
        <w:rPr>
          <w:rFonts w:ascii="Palatino Linotype" w:hAnsi="Palatino Linotype"/>
        </w:rPr>
        <w:t>м</w:t>
      </w:r>
      <w:r w:rsidRPr="009677F5">
        <w:rPr>
          <w:rFonts w:ascii="Palatino Linotype" w:hAnsi="Palatino Linotype"/>
        </w:rPr>
        <w:t>ней определяется Правительством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 xml:space="preserve">ГЛАВА </w:t>
      </w:r>
      <w:r w:rsidR="00EA456F" w:rsidRPr="009677F5">
        <w:rPr>
          <w:rFonts w:ascii="Palatino Linotype" w:hAnsi="Palatino Linotype"/>
          <w:caps/>
          <w:sz w:val="20"/>
        </w:rPr>
        <w:t>7</w:t>
      </w:r>
      <w:r w:rsidRPr="009677F5">
        <w:rPr>
          <w:rFonts w:ascii="Palatino Linotype" w:hAnsi="Palatino Linotype"/>
          <w:caps/>
          <w:sz w:val="20"/>
        </w:rPr>
        <w:t xml:space="preserve">. </w:t>
      </w: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 xml:space="preserve">Государственный контроль за геологическим изучением и разведкой </w:t>
      </w: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 xml:space="preserve">месторождений драгоценных металлов и драгоценных камней, их добычей, </w:t>
      </w:r>
    </w:p>
    <w:p w:rsidR="00E50DC1" w:rsidRPr="009677F5" w:rsidRDefault="00E50DC1">
      <w:pPr>
        <w:pStyle w:val="30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>производством, использованием и обращением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9677F5" w:rsidRDefault="00E50DC1" w:rsidP="009677F5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25.  Цели и виды государственного </w:t>
      </w:r>
      <w:proofErr w:type="gramStart"/>
      <w:r w:rsidRPr="009677F5">
        <w:rPr>
          <w:rFonts w:ascii="Palatino Linotype" w:hAnsi="Palatino Linotype"/>
          <w:sz w:val="20"/>
        </w:rPr>
        <w:t>контроля за</w:t>
      </w:r>
      <w:proofErr w:type="gramEnd"/>
      <w:r w:rsidRPr="009677F5">
        <w:rPr>
          <w:rFonts w:ascii="Palatino Linotype" w:hAnsi="Palatino Linotype"/>
          <w:sz w:val="20"/>
        </w:rPr>
        <w:t xml:space="preserve"> геолог</w:t>
      </w:r>
      <w:r w:rsidR="00EC3663" w:rsidRPr="009677F5">
        <w:rPr>
          <w:rFonts w:ascii="Palatino Linotype" w:hAnsi="Palatino Linotype"/>
          <w:sz w:val="20"/>
        </w:rPr>
        <w:t xml:space="preserve">ическим изучением и </w:t>
      </w:r>
    </w:p>
    <w:p w:rsidR="009677F5" w:rsidRDefault="009677F5" w:rsidP="009677F5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</w:t>
      </w:r>
      <w:r w:rsidR="00EC3663" w:rsidRPr="009677F5">
        <w:rPr>
          <w:rFonts w:ascii="Palatino Linotype" w:hAnsi="Palatino Linotype"/>
          <w:sz w:val="20"/>
        </w:rPr>
        <w:t>разведкой</w:t>
      </w:r>
      <w:r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>месторождений драгоценных металлов и драг</w:t>
      </w:r>
      <w:r w:rsidR="0048754F" w:rsidRPr="009677F5">
        <w:rPr>
          <w:rFonts w:ascii="Palatino Linotype" w:hAnsi="Palatino Linotype"/>
          <w:sz w:val="20"/>
        </w:rPr>
        <w:t xml:space="preserve">оценных камней, их </w:t>
      </w:r>
    </w:p>
    <w:p w:rsidR="00E50DC1" w:rsidRPr="009677F5" w:rsidRDefault="009677F5" w:rsidP="009677F5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</w:t>
      </w:r>
      <w:r w:rsidR="0048754F" w:rsidRPr="009677F5">
        <w:rPr>
          <w:rFonts w:ascii="Palatino Linotype" w:hAnsi="Palatino Linotype"/>
          <w:sz w:val="20"/>
        </w:rPr>
        <w:t>добычей,</w:t>
      </w:r>
      <w:r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>производством, использованием и обращен</w:t>
      </w:r>
      <w:r w:rsidR="00E50DC1" w:rsidRPr="009677F5">
        <w:rPr>
          <w:rFonts w:ascii="Palatino Linotype" w:hAnsi="Palatino Linotype"/>
          <w:sz w:val="20"/>
        </w:rPr>
        <w:t>и</w:t>
      </w:r>
      <w:r w:rsidR="00E50DC1" w:rsidRPr="009677F5">
        <w:rPr>
          <w:rFonts w:ascii="Palatino Linotype" w:hAnsi="Palatino Linotype"/>
          <w:sz w:val="20"/>
        </w:rPr>
        <w:t>ем</w:t>
      </w:r>
    </w:p>
    <w:p w:rsidR="00E50DC1" w:rsidRPr="009677F5" w:rsidRDefault="00E50DC1" w:rsidP="009677F5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1.Государственный контроль за геологическим изучением и разведкой месторождений драгоценных металлов и драгоценных камней, их добычей, производством, использованием и обращением осуществл</w:t>
      </w:r>
      <w:r w:rsidRPr="009677F5">
        <w:rPr>
          <w:rFonts w:ascii="Palatino Linotype" w:hAnsi="Palatino Linotype"/>
        </w:rPr>
        <w:t>я</w:t>
      </w:r>
      <w:r w:rsidRPr="009677F5">
        <w:rPr>
          <w:rFonts w:ascii="Palatino Linotype" w:hAnsi="Palatino Linotype"/>
        </w:rPr>
        <w:t>ется в целях обеспечения: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1)</w:t>
      </w:r>
      <w:r w:rsidR="0048754F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>соблюдения законодательства Республики Таджикистан в области геологического изучения и ра</w:t>
      </w:r>
      <w:r w:rsidRPr="009677F5">
        <w:rPr>
          <w:rFonts w:ascii="Palatino Linotype" w:hAnsi="Palatino Linotype"/>
        </w:rPr>
        <w:t>з</w:t>
      </w:r>
      <w:r w:rsidRPr="009677F5">
        <w:rPr>
          <w:rFonts w:ascii="Palatino Linotype" w:hAnsi="Palatino Linotype"/>
        </w:rPr>
        <w:t>ведки месторождений драгоценных металлов и драгоценных камней, их добычи, производства, использ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вания и обращения;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2)</w:t>
      </w:r>
      <w:r w:rsidR="0048754F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>эффективного использования природных ресурсов драгоценных металлов и драгоценных камней;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3)</w:t>
      </w:r>
      <w:r w:rsidR="0048754F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>применения экологически чистых организационно-технологических схем добычи и производства драгоценных металлов и драгоценных камней;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4)</w:t>
      </w:r>
      <w:r w:rsidR="0048754F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 xml:space="preserve">сохранности драгоценных металлов и драгоценных камней, а также продукции из них. 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За геологическим изучением и разведкой месторождений драгоценных металлов и драгоценных камней, их добычей, производством, использованием и обращением осуществляются следующие виды единого государственного контроля;</w:t>
      </w:r>
    </w:p>
    <w:p w:rsidR="00774C8C" w:rsidRPr="009677F5" w:rsidRDefault="00774C8C" w:rsidP="00774C8C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  <w:color w:val="000000"/>
        </w:rPr>
        <w:t xml:space="preserve">1) </w:t>
      </w:r>
      <w:r w:rsidRPr="00D26877">
        <w:rPr>
          <w:rFonts w:ascii="Palatino Linotype" w:hAnsi="Palatino Linotype"/>
          <w:i/>
          <w:color w:val="000000"/>
        </w:rPr>
        <w:t xml:space="preserve">государственный </w:t>
      </w:r>
      <w:proofErr w:type="gramStart"/>
      <w:r w:rsidRPr="00D26877">
        <w:rPr>
          <w:rFonts w:ascii="Palatino Linotype" w:hAnsi="Palatino Linotype"/>
          <w:i/>
          <w:color w:val="000000"/>
        </w:rPr>
        <w:t>контроль за</w:t>
      </w:r>
      <w:proofErr w:type="gramEnd"/>
      <w:r w:rsidRPr="00D26877">
        <w:rPr>
          <w:rFonts w:ascii="Palatino Linotype" w:hAnsi="Palatino Linotype"/>
          <w:i/>
          <w:color w:val="000000"/>
        </w:rPr>
        <w:t xml:space="preserve"> деятельностью хозяйствующих субъектов по добыче, производству, извл</w:t>
      </w:r>
      <w:r w:rsidRPr="00D26877">
        <w:rPr>
          <w:rFonts w:ascii="Palatino Linotype" w:hAnsi="Palatino Linotype"/>
          <w:i/>
          <w:color w:val="000000"/>
        </w:rPr>
        <w:t>е</w:t>
      </w:r>
      <w:r w:rsidRPr="00D26877">
        <w:rPr>
          <w:rFonts w:ascii="Palatino Linotype" w:hAnsi="Palatino Linotype"/>
          <w:i/>
          <w:color w:val="000000"/>
        </w:rPr>
        <w:t>чению, переработке, использованию, хранению и учету драгоценных металлов и драгоценных камней;</w:t>
      </w:r>
      <w:r w:rsidRPr="009677F5">
        <w:rPr>
          <w:rFonts w:ascii="Palatino Linotype" w:hAnsi="Palatino Linotype"/>
          <w:color w:val="000000"/>
        </w:rPr>
        <w:t xml:space="preserve"> </w:t>
      </w:r>
      <w:r w:rsidRPr="00D26877">
        <w:rPr>
          <w:rFonts w:ascii="Palatino Linotype" w:hAnsi="Palatino Linotype"/>
          <w:b/>
          <w:color w:val="000000"/>
        </w:rPr>
        <w:t>(ЗРТ от 30.07.07 г.</w:t>
      </w:r>
      <w:r w:rsidR="0048754F" w:rsidRPr="00D26877">
        <w:rPr>
          <w:rFonts w:ascii="Palatino Linotype" w:hAnsi="Palatino Linotype"/>
          <w:b/>
          <w:color w:val="000000"/>
        </w:rPr>
        <w:t>, № 311</w:t>
      </w:r>
      <w:r w:rsidRPr="009677F5">
        <w:rPr>
          <w:rFonts w:ascii="Palatino Linotype" w:hAnsi="Palatino Linotype"/>
          <w:color w:val="000000"/>
        </w:rPr>
        <w:t>)</w:t>
      </w:r>
    </w:p>
    <w:p w:rsidR="00E50DC1" w:rsidRPr="009677F5" w:rsidRDefault="00774C8C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</w:t>
      </w:r>
      <w:r w:rsidR="00E50DC1" w:rsidRPr="009677F5">
        <w:rPr>
          <w:rFonts w:ascii="Palatino Linotype" w:hAnsi="Palatino Linotype"/>
        </w:rPr>
        <w:t>)</w:t>
      </w:r>
      <w:r w:rsidR="00C23B28" w:rsidRPr="009677F5">
        <w:rPr>
          <w:rFonts w:ascii="Palatino Linotype" w:hAnsi="Palatino Linotype"/>
        </w:rPr>
        <w:t xml:space="preserve"> </w:t>
      </w:r>
      <w:r w:rsidR="00E50DC1" w:rsidRPr="009677F5">
        <w:rPr>
          <w:rFonts w:ascii="Palatino Linotype" w:hAnsi="Palatino Linotype"/>
        </w:rPr>
        <w:t>государственный пробирный надзор, осуществляемый в соответствии с пунктом 2 статьи 12 н</w:t>
      </w:r>
      <w:r w:rsidR="00E50DC1" w:rsidRPr="009677F5">
        <w:rPr>
          <w:rFonts w:ascii="Palatino Linotype" w:hAnsi="Palatino Linotype"/>
        </w:rPr>
        <w:t>а</w:t>
      </w:r>
      <w:r w:rsidR="00E50DC1" w:rsidRPr="009677F5">
        <w:rPr>
          <w:rFonts w:ascii="Palatino Linotype" w:hAnsi="Palatino Linotype"/>
        </w:rPr>
        <w:t>стоящего Закона;</w:t>
      </w:r>
    </w:p>
    <w:p w:rsidR="00E50DC1" w:rsidRPr="009677F5" w:rsidRDefault="00774C8C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</w:t>
      </w:r>
      <w:r w:rsidR="00E50DC1" w:rsidRPr="009677F5">
        <w:rPr>
          <w:rFonts w:ascii="Palatino Linotype" w:hAnsi="Palatino Linotype"/>
        </w:rPr>
        <w:t>)</w:t>
      </w:r>
      <w:r w:rsidR="00C23B28" w:rsidRPr="009677F5">
        <w:rPr>
          <w:rFonts w:ascii="Palatino Linotype" w:hAnsi="Palatino Linotype"/>
        </w:rPr>
        <w:t xml:space="preserve"> </w:t>
      </w:r>
      <w:r w:rsidR="00E50DC1" w:rsidRPr="009677F5">
        <w:rPr>
          <w:rFonts w:ascii="Palatino Linotype" w:hAnsi="Palatino Linotype"/>
        </w:rPr>
        <w:t xml:space="preserve">государственный </w:t>
      </w:r>
      <w:proofErr w:type="gramStart"/>
      <w:r w:rsidR="00E50DC1" w:rsidRPr="009677F5">
        <w:rPr>
          <w:rFonts w:ascii="Palatino Linotype" w:hAnsi="Palatino Linotype"/>
        </w:rPr>
        <w:t>контроль за</w:t>
      </w:r>
      <w:proofErr w:type="gramEnd"/>
      <w:r w:rsidR="00E50DC1" w:rsidRPr="009677F5">
        <w:rPr>
          <w:rFonts w:ascii="Palatino Linotype" w:hAnsi="Palatino Linotype"/>
        </w:rPr>
        <w:t xml:space="preserve"> ввозом на территорию Республики Таджикистан и вывозом с те</w:t>
      </w:r>
      <w:r w:rsidR="00E50DC1" w:rsidRPr="009677F5">
        <w:rPr>
          <w:rFonts w:ascii="Palatino Linotype" w:hAnsi="Palatino Linotype"/>
        </w:rPr>
        <w:t>р</w:t>
      </w:r>
      <w:r w:rsidR="00E50DC1" w:rsidRPr="009677F5">
        <w:rPr>
          <w:rFonts w:ascii="Palatino Linotype" w:hAnsi="Palatino Linotype"/>
        </w:rPr>
        <w:t>риторий Республики Таджикистан драгоценных металлов и драгоценных камней, а также продукции из них.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D26877" w:rsidRDefault="00E50DC1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26. Полномочия органов государственного </w:t>
      </w:r>
      <w:proofErr w:type="gramStart"/>
      <w:r w:rsidRPr="009677F5">
        <w:rPr>
          <w:rFonts w:ascii="Palatino Linotype" w:hAnsi="Palatino Linotype"/>
          <w:sz w:val="20"/>
        </w:rPr>
        <w:t>контроля за</w:t>
      </w:r>
      <w:proofErr w:type="gramEnd"/>
      <w:r w:rsidRPr="009677F5">
        <w:rPr>
          <w:rFonts w:ascii="Palatino Linotype" w:hAnsi="Palatino Linotype"/>
          <w:sz w:val="20"/>
        </w:rPr>
        <w:t xml:space="preserve"> геологическим изучением и </w:t>
      </w:r>
    </w:p>
    <w:p w:rsidR="00D26877" w:rsidRDefault="00D26877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 xml:space="preserve">разведкой месторождений драгоценных металлов и драгоценных камней, их </w:t>
      </w:r>
    </w:p>
    <w:p w:rsidR="00E50DC1" w:rsidRPr="009677F5" w:rsidRDefault="00D26877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>д</w:t>
      </w:r>
      <w:r w:rsidR="00E50DC1" w:rsidRPr="009677F5">
        <w:rPr>
          <w:rFonts w:ascii="Palatino Linotype" w:hAnsi="Palatino Linotype"/>
          <w:sz w:val="20"/>
        </w:rPr>
        <w:t>о</w:t>
      </w:r>
      <w:r w:rsidR="00E50DC1" w:rsidRPr="009677F5">
        <w:rPr>
          <w:rFonts w:ascii="Palatino Linotype" w:hAnsi="Palatino Linotype"/>
          <w:sz w:val="20"/>
        </w:rPr>
        <w:t>бычей, производством, использованием и обращением</w:t>
      </w:r>
    </w:p>
    <w:p w:rsidR="00E50DC1" w:rsidRPr="009677F5" w:rsidRDefault="00E50DC1">
      <w:pPr>
        <w:pStyle w:val="20"/>
        <w:ind w:left="720" w:firstLine="0"/>
        <w:jc w:val="left"/>
        <w:rPr>
          <w:rFonts w:ascii="Palatino Linotype" w:hAnsi="Palatino Linotype"/>
          <w:sz w:val="20"/>
        </w:rPr>
      </w:pPr>
    </w:p>
    <w:p w:rsidR="00CB7923" w:rsidRPr="009677F5" w:rsidRDefault="00CB7923" w:rsidP="00CB7923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 w:rsidRPr="00D26877">
        <w:rPr>
          <w:rFonts w:ascii="Palatino Linotype" w:hAnsi="Palatino Linotype"/>
          <w:i/>
          <w:color w:val="000000"/>
        </w:rPr>
        <w:t xml:space="preserve">1. Государственный контроль и </w:t>
      </w:r>
      <w:proofErr w:type="spellStart"/>
      <w:proofErr w:type="gramStart"/>
      <w:r w:rsidRPr="00D26877">
        <w:rPr>
          <w:rFonts w:ascii="Palatino Linotype" w:hAnsi="Palatino Linotype"/>
          <w:i/>
          <w:color w:val="000000"/>
        </w:rPr>
        <w:t>геолого</w:t>
      </w:r>
      <w:proofErr w:type="spellEnd"/>
      <w:r w:rsidRPr="00D26877">
        <w:rPr>
          <w:rFonts w:ascii="Palatino Linotype" w:hAnsi="Palatino Linotype"/>
          <w:i/>
          <w:color w:val="000000"/>
        </w:rPr>
        <w:t xml:space="preserve"> - разведочные</w:t>
      </w:r>
      <w:proofErr w:type="gramEnd"/>
      <w:r w:rsidRPr="00D26877">
        <w:rPr>
          <w:rFonts w:ascii="Palatino Linotype" w:hAnsi="Palatino Linotype"/>
          <w:i/>
          <w:color w:val="000000"/>
        </w:rPr>
        <w:t xml:space="preserve"> исследования месторождений драгоценных металлов и драгоценных камней, добыча, производство, использование и их оборот осуществляются орг</w:t>
      </w:r>
      <w:r w:rsidRPr="00D26877">
        <w:rPr>
          <w:rFonts w:ascii="Palatino Linotype" w:hAnsi="Palatino Linotype"/>
          <w:i/>
          <w:color w:val="000000"/>
        </w:rPr>
        <w:t>а</w:t>
      </w:r>
      <w:r w:rsidRPr="00D26877">
        <w:rPr>
          <w:rFonts w:ascii="Palatino Linotype" w:hAnsi="Palatino Linotype"/>
          <w:i/>
          <w:color w:val="000000"/>
        </w:rPr>
        <w:t>нами государственной власти Республики Таджикистан в пределах полномочий, установленных законодательством Республики Тадж</w:t>
      </w:r>
      <w:r w:rsidRPr="00D26877">
        <w:rPr>
          <w:rFonts w:ascii="Palatino Linotype" w:hAnsi="Palatino Linotype"/>
          <w:i/>
          <w:color w:val="000000"/>
        </w:rPr>
        <w:t>и</w:t>
      </w:r>
      <w:r w:rsidRPr="00D26877">
        <w:rPr>
          <w:rFonts w:ascii="Palatino Linotype" w:hAnsi="Palatino Linotype"/>
          <w:i/>
          <w:color w:val="000000"/>
        </w:rPr>
        <w:t>кистан.</w:t>
      </w:r>
      <w:r w:rsidRPr="009677F5">
        <w:rPr>
          <w:rFonts w:ascii="Palatino Linotype" w:hAnsi="Palatino Linotype"/>
          <w:color w:val="000000"/>
        </w:rPr>
        <w:t xml:space="preserve"> </w:t>
      </w:r>
      <w:r w:rsidR="00D26877">
        <w:rPr>
          <w:rFonts w:ascii="Palatino Linotype" w:hAnsi="Palatino Linotype"/>
          <w:b/>
          <w:color w:val="000000"/>
        </w:rPr>
        <w:t>(ЗРТ от 30.07.07 г., № 311</w:t>
      </w:r>
      <w:r w:rsidR="00D26877">
        <w:rPr>
          <w:rFonts w:ascii="Palatino Linotype" w:hAnsi="Palatino Linotype"/>
          <w:color w:val="000000"/>
        </w:rPr>
        <w:t>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</w:t>
      </w:r>
      <w:r w:rsidR="0048754F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>Органы государственного контроля за геологическим изучением и разведкой месторождений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гоценных металлов и драгоценных камней, их добычей, производством, использованием и обращением в соответствии с целями и видами контроля осуществляют следующие полномочия:</w:t>
      </w:r>
    </w:p>
    <w:p w:rsidR="00CB7923" w:rsidRPr="009677F5" w:rsidRDefault="00CB7923" w:rsidP="00CB7923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 w:rsidRPr="00D26877">
        <w:rPr>
          <w:rFonts w:ascii="Palatino Linotype" w:hAnsi="Palatino Linotype"/>
          <w:i/>
          <w:color w:val="000000"/>
        </w:rPr>
        <w:lastRenderedPageBreak/>
        <w:t>1) в установленном законом порядке проводят проверки в хозяйствующих субъектах по добыче, произво</w:t>
      </w:r>
      <w:r w:rsidRPr="00D26877">
        <w:rPr>
          <w:rFonts w:ascii="Palatino Linotype" w:hAnsi="Palatino Linotype"/>
          <w:i/>
          <w:color w:val="000000"/>
        </w:rPr>
        <w:t>д</w:t>
      </w:r>
      <w:r w:rsidRPr="00D26877">
        <w:rPr>
          <w:rFonts w:ascii="Palatino Linotype" w:hAnsi="Palatino Linotype"/>
          <w:i/>
          <w:color w:val="000000"/>
        </w:rPr>
        <w:t>ству, извлечению, переработке, использованию, хранению и учету драгоценных металлов и драг</w:t>
      </w:r>
      <w:r w:rsidRPr="00D26877">
        <w:rPr>
          <w:rFonts w:ascii="Palatino Linotype" w:hAnsi="Palatino Linotype"/>
          <w:i/>
          <w:color w:val="000000"/>
        </w:rPr>
        <w:t>о</w:t>
      </w:r>
      <w:r w:rsidRPr="00D26877">
        <w:rPr>
          <w:rFonts w:ascii="Palatino Linotype" w:hAnsi="Palatino Linotype"/>
          <w:i/>
          <w:color w:val="000000"/>
        </w:rPr>
        <w:t>ценных камней;</w:t>
      </w:r>
      <w:r w:rsidRPr="009677F5">
        <w:rPr>
          <w:rFonts w:ascii="Palatino Linotype" w:hAnsi="Palatino Linotype"/>
          <w:color w:val="000000"/>
        </w:rPr>
        <w:t xml:space="preserve"> </w:t>
      </w:r>
      <w:r w:rsidR="00D26877">
        <w:rPr>
          <w:rFonts w:ascii="Palatino Linotype" w:hAnsi="Palatino Linotype"/>
          <w:b/>
          <w:color w:val="000000"/>
        </w:rPr>
        <w:t>(ЗРТ от 30.07.07 г., № 311</w:t>
      </w:r>
      <w:r w:rsidR="00D26877">
        <w:rPr>
          <w:rFonts w:ascii="Palatino Linotype" w:hAnsi="Palatino Linotype"/>
          <w:color w:val="000000"/>
        </w:rPr>
        <w:t>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2)устанавливают формы учета и отчетности при осуществлении добычи, производства, использов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ния и обращения драгоценных металлов и драгоценных камней, а также порядок предоставления указа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ных документов;</w:t>
      </w:r>
    </w:p>
    <w:p w:rsidR="00CB7923" w:rsidRPr="009677F5" w:rsidRDefault="00E50DC1" w:rsidP="00CB7923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>3)</w:t>
      </w:r>
      <w:r w:rsidR="00CB7923" w:rsidRPr="009677F5">
        <w:rPr>
          <w:rFonts w:ascii="Palatino Linotype" w:hAnsi="Palatino Linotype"/>
        </w:rPr>
        <w:t xml:space="preserve"> </w:t>
      </w:r>
      <w:r w:rsidRPr="009677F5">
        <w:rPr>
          <w:rFonts w:ascii="Palatino Linotype" w:hAnsi="Palatino Linotype"/>
        </w:rPr>
        <w:t>направляют должностным лицам контролируемых организаций обязательные для них предп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сания в письменной форме об устранении выявленных нарушений</w:t>
      </w:r>
      <w:r w:rsidR="00D26877">
        <w:rPr>
          <w:rFonts w:ascii="Palatino Linotype" w:hAnsi="Palatino Linotype"/>
        </w:rPr>
        <w:t>;</w:t>
      </w:r>
      <w:r w:rsidRPr="009677F5">
        <w:rPr>
          <w:rFonts w:ascii="Palatino Linotype" w:hAnsi="Palatino Linotype"/>
        </w:rPr>
        <w:t xml:space="preserve"> </w:t>
      </w:r>
      <w:r w:rsidR="00D26877">
        <w:rPr>
          <w:rFonts w:ascii="Palatino Linotype" w:hAnsi="Palatino Linotype"/>
          <w:b/>
          <w:color w:val="000000"/>
        </w:rPr>
        <w:t>(ЗРТ от 30.07.07 г., № 311</w:t>
      </w:r>
      <w:r w:rsidR="00D26877">
        <w:rPr>
          <w:rFonts w:ascii="Palatino Linotype" w:hAnsi="Palatino Linotype"/>
          <w:color w:val="000000"/>
        </w:rPr>
        <w:t>)</w:t>
      </w:r>
    </w:p>
    <w:p w:rsidR="00C9755A" w:rsidRPr="009677F5" w:rsidRDefault="00E50DC1" w:rsidP="00C9755A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 w:rsidRPr="009677F5">
        <w:rPr>
          <w:rFonts w:ascii="Palatino Linotype" w:hAnsi="Palatino Linotype"/>
        </w:rPr>
        <w:t>4)в случае обнаружения при проверках и обследованиях признаков преступления или иных сущес</w:t>
      </w:r>
      <w:r w:rsidRPr="009677F5">
        <w:rPr>
          <w:rFonts w:ascii="Palatino Linotype" w:hAnsi="Palatino Linotype"/>
        </w:rPr>
        <w:t>т</w:t>
      </w:r>
      <w:r w:rsidRPr="009677F5">
        <w:rPr>
          <w:rFonts w:ascii="Palatino Linotype" w:hAnsi="Palatino Linotype"/>
        </w:rPr>
        <w:t>венных нарушений законодательства Республики Таджикистан передают соответствующие м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териалы в правоохранительные органы.</w:t>
      </w:r>
      <w:r w:rsidR="00C9755A" w:rsidRPr="009677F5">
        <w:rPr>
          <w:rFonts w:ascii="Palatino Linotype" w:hAnsi="Palatino Linotype"/>
        </w:rPr>
        <w:t xml:space="preserve"> </w:t>
      </w:r>
      <w:r w:rsidR="00D26877">
        <w:rPr>
          <w:rFonts w:ascii="Palatino Linotype" w:hAnsi="Palatino Linotype"/>
          <w:b/>
          <w:color w:val="000000"/>
        </w:rPr>
        <w:t>(ЗРТ от 30.07.07 г., № 311</w:t>
      </w:r>
      <w:r w:rsidR="00D26877">
        <w:rPr>
          <w:rFonts w:ascii="Palatino Linotype" w:hAnsi="Palatino Linotype"/>
          <w:color w:val="000000"/>
        </w:rPr>
        <w:t>)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Органы государственного контроля за геологическим изучением и разведкой месторождений др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гоценных металлов и драгоценных камней, их добычей, производством, использованием и обращением не могут самостоятельно заниматься коммерческой деятельностью, а также не могут быть учредителями орг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низаций, осуществляющих коммерческую деятельность, за исключением организаций, созданных для обеспечения функций государственных органов.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D2687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bCs/>
          <w:i/>
          <w:color w:val="000000"/>
        </w:rPr>
      </w:pPr>
      <w:r w:rsidRPr="00D26877">
        <w:rPr>
          <w:rFonts w:ascii="Palatino Linotype" w:hAnsi="Palatino Linotype"/>
          <w:b/>
          <w:i/>
          <w:color w:val="000000"/>
        </w:rPr>
        <w:t xml:space="preserve">Статья 27. Проверка деятельности </w:t>
      </w:r>
      <w:r w:rsidRPr="00D26877">
        <w:rPr>
          <w:rFonts w:ascii="Palatino Linotype" w:hAnsi="Palatino Linotype"/>
          <w:b/>
          <w:bCs/>
          <w:i/>
          <w:color w:val="000000"/>
        </w:rPr>
        <w:t xml:space="preserve">хозяйствующих субъектов в области оборота </w:t>
      </w:r>
    </w:p>
    <w:p w:rsidR="001E0847" w:rsidRPr="00D26877" w:rsidRDefault="00D2687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i/>
        </w:rPr>
      </w:pPr>
      <w:r w:rsidRPr="00D26877">
        <w:rPr>
          <w:rFonts w:ascii="Palatino Linotype" w:hAnsi="Palatino Linotype"/>
          <w:b/>
          <w:bCs/>
          <w:i/>
          <w:color w:val="000000"/>
        </w:rPr>
        <w:t xml:space="preserve">                      </w:t>
      </w:r>
      <w:r w:rsidR="001E0847" w:rsidRPr="00D26877">
        <w:rPr>
          <w:rFonts w:ascii="Palatino Linotype" w:hAnsi="Palatino Linotype"/>
          <w:b/>
          <w:i/>
          <w:color w:val="000000"/>
        </w:rPr>
        <w:t>драгоце</w:t>
      </w:r>
      <w:r w:rsidR="001E0847" w:rsidRPr="00D26877">
        <w:rPr>
          <w:rFonts w:ascii="Palatino Linotype" w:hAnsi="Palatino Linotype"/>
          <w:b/>
          <w:i/>
          <w:color w:val="000000"/>
        </w:rPr>
        <w:t>н</w:t>
      </w:r>
      <w:r w:rsidR="001E0847" w:rsidRPr="00D26877">
        <w:rPr>
          <w:rFonts w:ascii="Palatino Linotype" w:hAnsi="Palatino Linotype"/>
          <w:b/>
          <w:i/>
          <w:color w:val="000000"/>
        </w:rPr>
        <w:t>ных металлов и драгоценных камней</w:t>
      </w:r>
    </w:p>
    <w:p w:rsidR="001E084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  <w:color w:val="000000"/>
        </w:rPr>
      </w:pPr>
    </w:p>
    <w:p w:rsidR="001E084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D26877">
        <w:rPr>
          <w:rFonts w:ascii="Palatino Linotype" w:hAnsi="Palatino Linotype"/>
          <w:i/>
          <w:color w:val="000000"/>
        </w:rPr>
        <w:t>Проверка деятельности хозяйствующих субъектов в целях соблюдения законодательства в области обор</w:t>
      </w:r>
      <w:r w:rsidRPr="00D26877">
        <w:rPr>
          <w:rFonts w:ascii="Palatino Linotype" w:hAnsi="Palatino Linotype"/>
          <w:i/>
          <w:color w:val="000000"/>
        </w:rPr>
        <w:t>о</w:t>
      </w:r>
      <w:r w:rsidRPr="00D26877">
        <w:rPr>
          <w:rFonts w:ascii="Palatino Linotype" w:hAnsi="Palatino Linotype"/>
          <w:i/>
          <w:color w:val="000000"/>
        </w:rPr>
        <w:t>та драгоценных металлов и драгоценных камней осуществляется в соответствии с Законом Республики Таджик</w:t>
      </w:r>
      <w:r w:rsidRPr="00D26877">
        <w:rPr>
          <w:rFonts w:ascii="Palatino Linotype" w:hAnsi="Palatino Linotype"/>
          <w:i/>
          <w:color w:val="000000"/>
        </w:rPr>
        <w:t>и</w:t>
      </w:r>
      <w:r w:rsidRPr="00D26877">
        <w:rPr>
          <w:rFonts w:ascii="Palatino Linotype" w:hAnsi="Palatino Linotype"/>
          <w:i/>
          <w:color w:val="000000"/>
        </w:rPr>
        <w:t xml:space="preserve">стан </w:t>
      </w:r>
      <w:r w:rsidR="00EF4F16" w:rsidRPr="00D26877">
        <w:rPr>
          <w:rFonts w:ascii="Palatino Linotype" w:hAnsi="Palatino Linotype"/>
          <w:i/>
          <w:color w:val="000000"/>
        </w:rPr>
        <w:t>«</w:t>
      </w:r>
      <w:r w:rsidRPr="00D26877">
        <w:rPr>
          <w:rFonts w:ascii="Palatino Linotype" w:hAnsi="Palatino Linotype"/>
          <w:i/>
          <w:color w:val="000000"/>
        </w:rPr>
        <w:t>О проверках деятельности хозяйствующих субъектов в Республике Таджикистан</w:t>
      </w:r>
      <w:r w:rsidR="00EF4F16" w:rsidRPr="00D26877">
        <w:rPr>
          <w:rFonts w:ascii="Palatino Linotype" w:hAnsi="Palatino Linotype"/>
          <w:i/>
          <w:color w:val="000000"/>
        </w:rPr>
        <w:t>»</w:t>
      </w:r>
      <w:r w:rsidRPr="00D26877">
        <w:rPr>
          <w:rFonts w:ascii="Palatino Linotype" w:hAnsi="Palatino Linotype"/>
          <w:i/>
          <w:color w:val="000000"/>
        </w:rPr>
        <w:t>.</w:t>
      </w:r>
    </w:p>
    <w:p w:rsidR="001E0847" w:rsidRDefault="00D2687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(ЗРТ от 30.07.07 г., № 311</w:t>
      </w:r>
      <w:r>
        <w:rPr>
          <w:rFonts w:ascii="Palatino Linotype" w:hAnsi="Palatino Linotype"/>
          <w:color w:val="000000"/>
        </w:rPr>
        <w:t>)</w:t>
      </w:r>
    </w:p>
    <w:p w:rsidR="00D26877" w:rsidRPr="009677F5" w:rsidRDefault="00D2687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</w:p>
    <w:p w:rsidR="001E084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i/>
          <w:color w:val="000000"/>
        </w:rPr>
      </w:pPr>
      <w:r w:rsidRPr="00D26877">
        <w:rPr>
          <w:rFonts w:ascii="Palatino Linotype" w:hAnsi="Palatino Linotype"/>
          <w:b/>
          <w:i/>
          <w:color w:val="000000"/>
        </w:rPr>
        <w:t>Статья 27</w:t>
      </w:r>
      <w:r w:rsidRPr="00D26877">
        <w:rPr>
          <w:rFonts w:ascii="Palatino Linotype" w:hAnsi="Palatino Linotype"/>
          <w:b/>
          <w:i/>
          <w:color w:val="000000"/>
          <w:vertAlign w:val="superscript"/>
        </w:rPr>
        <w:t>1</w:t>
      </w:r>
      <w:r w:rsidRPr="00D26877">
        <w:rPr>
          <w:rFonts w:ascii="Palatino Linotype" w:hAnsi="Palatino Linotype"/>
          <w:b/>
          <w:i/>
          <w:color w:val="000000"/>
        </w:rPr>
        <w:t xml:space="preserve">. Возмещение затрат, связанных с осуществлением государственного </w:t>
      </w:r>
      <w:r w:rsidRPr="00D26877">
        <w:rPr>
          <w:rFonts w:ascii="Palatino Linotype" w:hAnsi="Palatino Linotype"/>
          <w:b/>
          <w:bCs/>
          <w:i/>
          <w:color w:val="000000"/>
        </w:rPr>
        <w:t xml:space="preserve">контроля </w:t>
      </w:r>
      <w:proofErr w:type="gramStart"/>
      <w:r w:rsidRPr="00D26877">
        <w:rPr>
          <w:rFonts w:ascii="Palatino Linotype" w:hAnsi="Palatino Linotype"/>
          <w:b/>
          <w:i/>
          <w:color w:val="000000"/>
        </w:rPr>
        <w:t>за</w:t>
      </w:r>
      <w:proofErr w:type="gramEnd"/>
      <w:r w:rsidRPr="00D26877">
        <w:rPr>
          <w:rFonts w:ascii="Palatino Linotype" w:hAnsi="Palatino Linotype"/>
          <w:b/>
          <w:i/>
          <w:color w:val="000000"/>
        </w:rPr>
        <w:t xml:space="preserve"> </w:t>
      </w:r>
    </w:p>
    <w:p w:rsidR="001E084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i/>
        </w:rPr>
      </w:pPr>
      <w:r w:rsidRPr="00D26877">
        <w:rPr>
          <w:rFonts w:ascii="Palatino Linotype" w:hAnsi="Palatino Linotype"/>
          <w:b/>
          <w:i/>
          <w:color w:val="000000"/>
        </w:rPr>
        <w:t xml:space="preserve">                        деятельностью хозяйствующих субъектов</w:t>
      </w:r>
    </w:p>
    <w:p w:rsidR="001E084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  <w:color w:val="000000"/>
        </w:rPr>
      </w:pPr>
    </w:p>
    <w:p w:rsidR="001E084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proofErr w:type="gramStart"/>
      <w:r w:rsidRPr="00D26877">
        <w:rPr>
          <w:rFonts w:ascii="Palatino Linotype" w:hAnsi="Palatino Linotype"/>
          <w:i/>
          <w:color w:val="000000"/>
        </w:rPr>
        <w:t>Затраты, связанные с осуществлением государственного контроля в процессе отбора проб, проведения о</w:t>
      </w:r>
      <w:r w:rsidRPr="00D26877">
        <w:rPr>
          <w:rFonts w:ascii="Palatino Linotype" w:hAnsi="Palatino Linotype"/>
          <w:i/>
          <w:color w:val="000000"/>
        </w:rPr>
        <w:t>п</w:t>
      </w:r>
      <w:r w:rsidRPr="00D26877">
        <w:rPr>
          <w:rFonts w:ascii="Palatino Linotype" w:hAnsi="Palatino Linotype"/>
          <w:i/>
          <w:color w:val="000000"/>
        </w:rPr>
        <w:t>робования, экспертизы и анализов продукции (изделий, материалов) из драгоценных металлов и драгоценных ка</w:t>
      </w:r>
      <w:r w:rsidRPr="00D26877">
        <w:rPr>
          <w:rFonts w:ascii="Palatino Linotype" w:hAnsi="Palatino Linotype"/>
          <w:i/>
          <w:color w:val="000000"/>
        </w:rPr>
        <w:t>м</w:t>
      </w:r>
      <w:r w:rsidRPr="00D26877">
        <w:rPr>
          <w:rFonts w:ascii="Palatino Linotype" w:hAnsi="Palatino Linotype"/>
          <w:i/>
          <w:color w:val="000000"/>
        </w:rPr>
        <w:t>ней, а также в процессе переработки не соответствующих установленным требованиям и не подлежащих реализ</w:t>
      </w:r>
      <w:r w:rsidRPr="00D26877">
        <w:rPr>
          <w:rFonts w:ascii="Palatino Linotype" w:hAnsi="Palatino Linotype"/>
          <w:i/>
          <w:color w:val="000000"/>
        </w:rPr>
        <w:t>а</w:t>
      </w:r>
      <w:r w:rsidRPr="00D26877">
        <w:rPr>
          <w:rFonts w:ascii="Palatino Linotype" w:hAnsi="Palatino Linotype"/>
          <w:i/>
          <w:color w:val="000000"/>
        </w:rPr>
        <w:t>ции ювелирных и других бытовых изделий из драгоценных металлов и драгоценных камней, возмещению не подл</w:t>
      </w:r>
      <w:r w:rsidRPr="00D26877">
        <w:rPr>
          <w:rFonts w:ascii="Palatino Linotype" w:hAnsi="Palatino Linotype"/>
          <w:i/>
          <w:color w:val="000000"/>
        </w:rPr>
        <w:t>е</w:t>
      </w:r>
      <w:r w:rsidRPr="00D26877">
        <w:rPr>
          <w:rFonts w:ascii="Palatino Linotype" w:hAnsi="Palatino Linotype"/>
          <w:i/>
          <w:color w:val="000000"/>
        </w:rPr>
        <w:t>жат.</w:t>
      </w:r>
      <w:proofErr w:type="gramEnd"/>
    </w:p>
    <w:p w:rsidR="001E0847" w:rsidRPr="00D26877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D26877">
        <w:rPr>
          <w:rFonts w:ascii="Palatino Linotype" w:hAnsi="Palatino Linotype"/>
          <w:i/>
          <w:color w:val="000000"/>
        </w:rPr>
        <w:t xml:space="preserve">Затраты, связанные с проверкой деятельности хозяйствующих субъектов, проводимой в соответствии с Законом Республики Таджикистан </w:t>
      </w:r>
      <w:r w:rsidR="00EF4F16" w:rsidRPr="00D26877">
        <w:rPr>
          <w:rFonts w:ascii="Palatino Linotype" w:hAnsi="Palatino Linotype"/>
          <w:i/>
          <w:color w:val="000000"/>
        </w:rPr>
        <w:t>«</w:t>
      </w:r>
      <w:r w:rsidRPr="00D26877">
        <w:rPr>
          <w:rFonts w:ascii="Palatino Linotype" w:hAnsi="Palatino Linotype"/>
          <w:i/>
          <w:color w:val="000000"/>
        </w:rPr>
        <w:t>О проверках деятельности хозяйствующих субъектов в Республике Таджик</w:t>
      </w:r>
      <w:r w:rsidRPr="00D26877">
        <w:rPr>
          <w:rFonts w:ascii="Palatino Linotype" w:hAnsi="Palatino Linotype"/>
          <w:i/>
          <w:color w:val="000000"/>
        </w:rPr>
        <w:t>и</w:t>
      </w:r>
      <w:r w:rsidRPr="00D26877">
        <w:rPr>
          <w:rFonts w:ascii="Palatino Linotype" w:hAnsi="Palatino Linotype"/>
          <w:i/>
          <w:color w:val="000000"/>
        </w:rPr>
        <w:t>стан</w:t>
      </w:r>
      <w:r w:rsidR="00EF4F16" w:rsidRPr="00D26877">
        <w:rPr>
          <w:rFonts w:ascii="Palatino Linotype" w:hAnsi="Palatino Linotype"/>
          <w:i/>
          <w:color w:val="000000"/>
        </w:rPr>
        <w:t>»</w:t>
      </w:r>
      <w:r w:rsidRPr="00D26877">
        <w:rPr>
          <w:rFonts w:ascii="Palatino Linotype" w:hAnsi="Palatino Linotype"/>
          <w:i/>
          <w:color w:val="000000"/>
        </w:rPr>
        <w:t xml:space="preserve"> в целях контроля деятельности хозяйствующих субъектов, возмещаются за счет средств государственного бюджета.</w:t>
      </w:r>
    </w:p>
    <w:p w:rsidR="001E0847" w:rsidRPr="009677F5" w:rsidRDefault="00D2687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(ЗРТ от 30.07.07 г., № 311</w:t>
      </w:r>
      <w:r>
        <w:rPr>
          <w:rFonts w:ascii="Palatino Linotype" w:hAnsi="Palatino Linotype"/>
          <w:color w:val="000000"/>
        </w:rPr>
        <w:t>)</w:t>
      </w:r>
    </w:p>
    <w:p w:rsidR="001E0847" w:rsidRPr="009677F5" w:rsidRDefault="001E0847" w:rsidP="001E084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</w:rPr>
      </w:pPr>
    </w:p>
    <w:p w:rsidR="00E50DC1" w:rsidRPr="009677F5" w:rsidRDefault="00E50DC1">
      <w:pPr>
        <w:pStyle w:val="1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 xml:space="preserve">ГЛАВА </w:t>
      </w:r>
      <w:r w:rsidR="00EA456F" w:rsidRPr="009677F5">
        <w:rPr>
          <w:rFonts w:ascii="Palatino Linotype" w:hAnsi="Palatino Linotype"/>
          <w:caps/>
          <w:sz w:val="20"/>
        </w:rPr>
        <w:t>8</w:t>
      </w:r>
      <w:r w:rsidRPr="009677F5">
        <w:rPr>
          <w:rFonts w:ascii="Palatino Linotype" w:hAnsi="Palatino Linotype"/>
          <w:caps/>
          <w:sz w:val="20"/>
        </w:rPr>
        <w:t xml:space="preserve">. </w:t>
      </w:r>
    </w:p>
    <w:p w:rsidR="00E50DC1" w:rsidRPr="009677F5" w:rsidRDefault="00E50DC1">
      <w:pPr>
        <w:pStyle w:val="1"/>
        <w:ind w:firstLine="0"/>
        <w:rPr>
          <w:rFonts w:ascii="Palatino Linotype" w:hAnsi="Palatino Linotype"/>
          <w:caps/>
          <w:sz w:val="20"/>
        </w:rPr>
      </w:pPr>
      <w:r w:rsidRPr="009677F5">
        <w:rPr>
          <w:rFonts w:ascii="Palatino Linotype" w:hAnsi="Palatino Linotype"/>
          <w:caps/>
          <w:sz w:val="20"/>
        </w:rPr>
        <w:t>Ответственность организаций и должностных лиц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p w:rsidR="00D26877" w:rsidRDefault="00E50DC1">
      <w:pPr>
        <w:pStyle w:val="20"/>
        <w:ind w:left="720" w:firstLine="0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Статья 28. Обеспечение охраны и учёт драгоценных металлов и драгоценных камней, </w:t>
      </w:r>
    </w:p>
    <w:p w:rsidR="00E50DC1" w:rsidRPr="009677F5" w:rsidRDefault="00D26877">
      <w:pPr>
        <w:pStyle w:val="20"/>
        <w:ind w:left="720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</w:t>
      </w:r>
      <w:r w:rsidR="00E50DC1" w:rsidRPr="009677F5">
        <w:rPr>
          <w:rFonts w:ascii="Palatino Linotype" w:hAnsi="Palatino Linotype"/>
          <w:sz w:val="20"/>
        </w:rPr>
        <w:t>а та</w:t>
      </w:r>
      <w:r w:rsidR="00E50DC1" w:rsidRPr="009677F5">
        <w:rPr>
          <w:rFonts w:ascii="Palatino Linotype" w:hAnsi="Palatino Linotype"/>
          <w:sz w:val="20"/>
        </w:rPr>
        <w:t>к</w:t>
      </w:r>
      <w:r w:rsidR="00E50DC1" w:rsidRPr="009677F5">
        <w:rPr>
          <w:rFonts w:ascii="Palatino Linotype" w:hAnsi="Palatino Linotype"/>
          <w:sz w:val="20"/>
        </w:rPr>
        <w:t>же</w:t>
      </w:r>
      <w:r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>продукции из них</w:t>
      </w:r>
    </w:p>
    <w:p w:rsidR="00E50DC1" w:rsidRPr="009677F5" w:rsidRDefault="00E50DC1">
      <w:pPr>
        <w:pStyle w:val="20"/>
        <w:ind w:left="720" w:firstLine="0"/>
        <w:rPr>
          <w:rFonts w:ascii="Palatino Linotype" w:hAnsi="Palatino Linotype"/>
          <w:sz w:val="20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Организации, осуществляющие геологическое изучение и разведку месторождений драгоценных металлов и драгоценных камней, их добычу, производство, использование и обращение, осуществляющие операции с драгоценными металлами и драгоценными камнями, организуют охрану и учёт указанных це</w:t>
      </w:r>
      <w:r w:rsidRPr="009677F5">
        <w:rPr>
          <w:rFonts w:ascii="Palatino Linotype" w:hAnsi="Palatino Linotype"/>
        </w:rPr>
        <w:t>н</w:t>
      </w:r>
      <w:r w:rsidRPr="009677F5">
        <w:rPr>
          <w:rFonts w:ascii="Palatino Linotype" w:hAnsi="Palatino Linotype"/>
        </w:rPr>
        <w:t>ностей, а также продукции из них в соответствии с законодательством Республики Таджикистан.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В этих целях указанные организации должны проводить мероприятия по укреплению объектов, на которых осуществляются операции с драгоценными металлами и драгоценными камнями, оснащению их специальными техническими средствами охраны, сигнализации и связи, создавать собственные охранные службы, а при невозможности их создания заключать договоры о предоставлении услуг с организациями, специализирующимися в области деятельности по охране объектов.</w:t>
      </w:r>
    </w:p>
    <w:p w:rsidR="00E50DC1" w:rsidRPr="009677F5" w:rsidRDefault="00E50DC1">
      <w:pPr>
        <w:pStyle w:val="a3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2. Оперативный учет добычи, производства, движения драгоценных металлов, драгоценных камней и изделий из них организуется на предприятиях отдельно по каждой стадии переработки или по каждому </w:t>
      </w:r>
      <w:r w:rsidRPr="009677F5">
        <w:rPr>
          <w:rFonts w:ascii="Palatino Linotype" w:hAnsi="Palatino Linotype"/>
          <w:sz w:val="20"/>
        </w:rPr>
        <w:lastRenderedPageBreak/>
        <w:t>виду работ с учетом особенностей технологии применения драгоценных металлов и драгоценных камней, характера образования отходов и производственных потерь.</w:t>
      </w:r>
    </w:p>
    <w:p w:rsidR="00E50DC1" w:rsidRPr="009677F5" w:rsidRDefault="00E50DC1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Транспортировка драгоценных металлов и драгоценных камней, а также продукции из них ос</w:t>
      </w:r>
      <w:r w:rsidRPr="009677F5">
        <w:rPr>
          <w:rFonts w:ascii="Palatino Linotype" w:hAnsi="Palatino Linotype"/>
        </w:rPr>
        <w:t>у</w:t>
      </w:r>
      <w:r w:rsidRPr="009677F5">
        <w:rPr>
          <w:rFonts w:ascii="Palatino Linotype" w:hAnsi="Palatino Linotype"/>
        </w:rPr>
        <w:t>ществляется воздушным, водным, железнодорожным и специальным автомобильным транспортом, обор</w:t>
      </w:r>
      <w:r w:rsidRPr="009677F5">
        <w:rPr>
          <w:rFonts w:ascii="Palatino Linotype" w:hAnsi="Palatino Linotype"/>
        </w:rPr>
        <w:t>у</w:t>
      </w:r>
      <w:r w:rsidRPr="009677F5">
        <w:rPr>
          <w:rFonts w:ascii="Palatino Linotype" w:hAnsi="Palatino Linotype"/>
        </w:rPr>
        <w:t>дованным соответствующими техническими средствами, в сопровождении вооруженной охраны. Оборуд</w:t>
      </w:r>
      <w:r w:rsidRPr="009677F5">
        <w:rPr>
          <w:rFonts w:ascii="Palatino Linotype" w:hAnsi="Palatino Linotype"/>
        </w:rPr>
        <w:t>о</w:t>
      </w:r>
      <w:r w:rsidRPr="009677F5">
        <w:rPr>
          <w:rFonts w:ascii="Palatino Linotype" w:hAnsi="Palatino Linotype"/>
        </w:rPr>
        <w:t>вание специального автомобильного транспорта должно обеспечивать безопасность указанных грузов.</w:t>
      </w:r>
    </w:p>
    <w:p w:rsidR="00C23B28" w:rsidRPr="009677F5" w:rsidRDefault="00C23B28" w:rsidP="00C23B28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bCs/>
          <w:color w:val="000000"/>
        </w:rPr>
      </w:pPr>
      <w:r w:rsidRPr="00D26877">
        <w:rPr>
          <w:rFonts w:ascii="Palatino Linotype" w:hAnsi="Palatino Linotype"/>
          <w:i/>
          <w:color w:val="000000"/>
        </w:rPr>
        <w:t>4. Правила по обеспечению сохранности драгоценных металлов и драгоценных камней на горнод</w:t>
      </w:r>
      <w:r w:rsidRPr="00D26877">
        <w:rPr>
          <w:rFonts w:ascii="Palatino Linotype" w:hAnsi="Palatino Linotype"/>
          <w:i/>
          <w:color w:val="000000"/>
        </w:rPr>
        <w:t>о</w:t>
      </w:r>
      <w:r w:rsidRPr="00D26877">
        <w:rPr>
          <w:rFonts w:ascii="Palatino Linotype" w:hAnsi="Palatino Linotype"/>
          <w:i/>
          <w:color w:val="000000"/>
        </w:rPr>
        <w:t>бывающих предприятиях Республики Таджикистан устанавливаются Правительством Республики Тадж</w:t>
      </w:r>
      <w:r w:rsidRPr="00D26877">
        <w:rPr>
          <w:rFonts w:ascii="Palatino Linotype" w:hAnsi="Palatino Linotype"/>
          <w:i/>
          <w:color w:val="000000"/>
        </w:rPr>
        <w:t>и</w:t>
      </w:r>
      <w:r w:rsidRPr="00D26877">
        <w:rPr>
          <w:rFonts w:ascii="Palatino Linotype" w:hAnsi="Palatino Linotype"/>
          <w:i/>
          <w:color w:val="000000"/>
        </w:rPr>
        <w:t xml:space="preserve">кистан. </w:t>
      </w:r>
      <w:r w:rsidRPr="00D26877">
        <w:rPr>
          <w:rFonts w:ascii="Palatino Linotype" w:hAnsi="Palatino Linotype"/>
          <w:b/>
          <w:color w:val="000000"/>
        </w:rPr>
        <w:t>(ЗРТ от 28.06.11 г., № 743)</w:t>
      </w:r>
    </w:p>
    <w:p w:rsidR="00C23B28" w:rsidRPr="009677F5" w:rsidRDefault="00C23B28">
      <w:pPr>
        <w:ind w:firstLine="720"/>
        <w:rPr>
          <w:rFonts w:ascii="Palatino Linotype" w:hAnsi="Palatino Linotype"/>
        </w:rPr>
      </w:pPr>
    </w:p>
    <w:p w:rsidR="000B1D63" w:rsidRPr="009677F5" w:rsidRDefault="00E50DC1" w:rsidP="00C64E19">
      <w:pPr>
        <w:pStyle w:val="2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29.  Ответственность за нарушение порядка геологи</w:t>
      </w:r>
      <w:r w:rsidR="004D7EDB" w:rsidRPr="009677F5">
        <w:rPr>
          <w:rFonts w:ascii="Palatino Linotype" w:hAnsi="Palatino Linotype"/>
          <w:sz w:val="20"/>
        </w:rPr>
        <w:t xml:space="preserve">ческого изучения и разведки </w:t>
      </w:r>
    </w:p>
    <w:p w:rsidR="00D26877" w:rsidRDefault="000B1D63" w:rsidP="00C64E19">
      <w:pPr>
        <w:pStyle w:val="2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>месторождений драгоценных металлов и драгоценных камней, их добычи,</w:t>
      </w:r>
      <w:r w:rsidR="00C64E19" w:rsidRPr="009677F5">
        <w:rPr>
          <w:rFonts w:ascii="Palatino Linotype" w:hAnsi="Palatino Linotype"/>
          <w:sz w:val="20"/>
        </w:rPr>
        <w:t xml:space="preserve"> </w:t>
      </w:r>
    </w:p>
    <w:p w:rsidR="00E50DC1" w:rsidRPr="009677F5" w:rsidRDefault="00D26877" w:rsidP="00C64E19">
      <w:pPr>
        <w:pStyle w:val="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>прои</w:t>
      </w:r>
      <w:r w:rsidR="00E50DC1" w:rsidRPr="009677F5">
        <w:rPr>
          <w:rFonts w:ascii="Palatino Linotype" w:hAnsi="Palatino Linotype"/>
          <w:sz w:val="20"/>
        </w:rPr>
        <w:t>з</w:t>
      </w:r>
      <w:r w:rsidR="00E50DC1" w:rsidRPr="009677F5">
        <w:rPr>
          <w:rFonts w:ascii="Palatino Linotype" w:hAnsi="Palatino Linotype"/>
          <w:sz w:val="20"/>
        </w:rPr>
        <w:t>водства, использования и обращения</w:t>
      </w:r>
    </w:p>
    <w:p w:rsidR="00E50DC1" w:rsidRPr="009677F5" w:rsidRDefault="00E50DC1" w:rsidP="00C64E19">
      <w:pPr>
        <w:pStyle w:val="20"/>
        <w:jc w:val="left"/>
        <w:rPr>
          <w:rFonts w:ascii="Palatino Linotype" w:hAnsi="Palatino Linotype"/>
          <w:sz w:val="20"/>
        </w:rPr>
      </w:pP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1. Лица, виновные в нарушении установленного порядка геологического изучения и разведки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сторождений драгоценных металлов и драгоценных камней, их добычи, производства, использования и о</w:t>
      </w:r>
      <w:r w:rsidRPr="009677F5">
        <w:rPr>
          <w:rFonts w:ascii="Palatino Linotype" w:hAnsi="Palatino Linotype"/>
        </w:rPr>
        <w:t>б</w:t>
      </w:r>
      <w:r w:rsidRPr="009677F5">
        <w:rPr>
          <w:rFonts w:ascii="Palatino Linotype" w:hAnsi="Palatino Linotype"/>
        </w:rPr>
        <w:t>ращения, несут ответственность в соответствии с законодательством Республики Таджикистан.</w:t>
      </w: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2. Полученные в результате осуществления незаконных добычи, производства, использования и о</w:t>
      </w:r>
      <w:r w:rsidRPr="009677F5">
        <w:rPr>
          <w:rFonts w:ascii="Palatino Linotype" w:hAnsi="Palatino Linotype"/>
        </w:rPr>
        <w:t>б</w:t>
      </w:r>
      <w:r w:rsidRPr="009677F5">
        <w:rPr>
          <w:rFonts w:ascii="Palatino Linotype" w:hAnsi="Palatino Linotype"/>
        </w:rPr>
        <w:t>ращения драгоценных металлов и драгоценных камней доходы обращаются в установленном законодател</w:t>
      </w:r>
      <w:r w:rsidRPr="009677F5">
        <w:rPr>
          <w:rFonts w:ascii="Palatino Linotype" w:hAnsi="Palatino Linotype"/>
        </w:rPr>
        <w:t>ь</w:t>
      </w:r>
      <w:r w:rsidRPr="009677F5">
        <w:rPr>
          <w:rFonts w:ascii="Palatino Linotype" w:hAnsi="Palatino Linotype"/>
        </w:rPr>
        <w:t>ством Республики Таджикистан порядке в доход Государственного бюджета. При этом драгоценные мета</w:t>
      </w:r>
      <w:r w:rsidRPr="009677F5">
        <w:rPr>
          <w:rFonts w:ascii="Palatino Linotype" w:hAnsi="Palatino Linotype"/>
        </w:rPr>
        <w:t>л</w:t>
      </w:r>
      <w:r w:rsidRPr="009677F5">
        <w:rPr>
          <w:rFonts w:ascii="Palatino Linotype" w:hAnsi="Palatino Linotype"/>
        </w:rPr>
        <w:t>лы и драгоценные камни подлежат обязательной сдаче в течение трёх суток, с момента их изъятия, в Гос</w:t>
      </w:r>
      <w:r w:rsidRPr="009677F5">
        <w:rPr>
          <w:rFonts w:ascii="Palatino Linotype" w:hAnsi="Palatino Linotype"/>
        </w:rPr>
        <w:t>у</w:t>
      </w:r>
      <w:r w:rsidRPr="009677F5">
        <w:rPr>
          <w:rFonts w:ascii="Palatino Linotype" w:hAnsi="Palatino Linotype"/>
        </w:rPr>
        <w:t>дарственный фонд драгоценных металлов и драгоценных камней Республики Таджикистан.</w:t>
      </w: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3. Предприятия и организации, независимо от форм собственности, нарушившие правила разр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ботки месторождений драгоценных металлов и драгоценных камней, приведшие к потере драгоценных м</w:t>
      </w:r>
      <w:r w:rsidRPr="009677F5">
        <w:rPr>
          <w:rFonts w:ascii="Palatino Linotype" w:hAnsi="Palatino Linotype"/>
        </w:rPr>
        <w:t>е</w:t>
      </w:r>
      <w:r w:rsidRPr="009677F5">
        <w:rPr>
          <w:rFonts w:ascii="Palatino Linotype" w:hAnsi="Palatino Linotype"/>
        </w:rPr>
        <w:t>таллов и драгоценных камней, возмещают государству стоимость нанесённого ущерба.</w:t>
      </w: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</w:p>
    <w:p w:rsidR="000B1D63" w:rsidRDefault="00E50DC1" w:rsidP="00C64E19">
      <w:pPr>
        <w:pStyle w:val="2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Статья 39.</w:t>
      </w:r>
      <w:r w:rsidR="00C64E19" w:rsidRPr="009677F5">
        <w:rPr>
          <w:rFonts w:ascii="Palatino Linotype" w:hAnsi="Palatino Linotype"/>
          <w:sz w:val="20"/>
        </w:rPr>
        <w:t xml:space="preserve"> </w:t>
      </w:r>
      <w:r w:rsidRPr="009677F5">
        <w:rPr>
          <w:rFonts w:ascii="Palatino Linotype" w:hAnsi="Palatino Linotype"/>
          <w:sz w:val="20"/>
        </w:rPr>
        <w:t>Обжалование действий органов, осуществляющих государственное регулирование</w:t>
      </w:r>
      <w:r w:rsidR="00C64E19" w:rsidRPr="009677F5">
        <w:rPr>
          <w:rFonts w:ascii="Palatino Linotype" w:hAnsi="Palatino Linotype"/>
          <w:sz w:val="20"/>
        </w:rPr>
        <w:t xml:space="preserve"> </w:t>
      </w:r>
    </w:p>
    <w:p w:rsidR="00D26877" w:rsidRDefault="00D26877" w:rsidP="00C64E19">
      <w:pPr>
        <w:pStyle w:val="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>отношений</w:t>
      </w:r>
      <w:r w:rsidR="000B1D63" w:rsidRPr="009677F5">
        <w:rPr>
          <w:rFonts w:ascii="Palatino Linotype" w:hAnsi="Palatino Linotype"/>
          <w:sz w:val="20"/>
        </w:rPr>
        <w:t xml:space="preserve"> </w:t>
      </w:r>
      <w:r w:rsidR="00E50DC1" w:rsidRPr="009677F5">
        <w:rPr>
          <w:rFonts w:ascii="Palatino Linotype" w:hAnsi="Palatino Linotype"/>
          <w:sz w:val="20"/>
        </w:rPr>
        <w:t xml:space="preserve">в области геологического изучения и разведки месторождений </w:t>
      </w:r>
    </w:p>
    <w:p w:rsidR="00D26877" w:rsidRDefault="00D26877" w:rsidP="00C64E19">
      <w:pPr>
        <w:pStyle w:val="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 xml:space="preserve">драгоценных металлов и драгоценных камней, их добычи, производства, </w:t>
      </w:r>
    </w:p>
    <w:p w:rsidR="00E50DC1" w:rsidRPr="009677F5" w:rsidRDefault="00D26877" w:rsidP="00C64E19">
      <w:pPr>
        <w:pStyle w:val="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</w:t>
      </w:r>
      <w:r w:rsidR="00E50DC1" w:rsidRPr="009677F5">
        <w:rPr>
          <w:rFonts w:ascii="Palatino Linotype" w:hAnsi="Palatino Linotype"/>
          <w:sz w:val="20"/>
        </w:rPr>
        <w:t>использования и о</w:t>
      </w:r>
      <w:r w:rsidR="00E50DC1" w:rsidRPr="009677F5">
        <w:rPr>
          <w:rFonts w:ascii="Palatino Linotype" w:hAnsi="Palatino Linotype"/>
          <w:sz w:val="20"/>
        </w:rPr>
        <w:t>б</w:t>
      </w:r>
      <w:r w:rsidR="00E50DC1" w:rsidRPr="009677F5">
        <w:rPr>
          <w:rFonts w:ascii="Palatino Linotype" w:hAnsi="Palatino Linotype"/>
          <w:sz w:val="20"/>
        </w:rPr>
        <w:t>ращения, и их уполномоченных должностных лиц</w:t>
      </w:r>
    </w:p>
    <w:p w:rsidR="00E50DC1" w:rsidRPr="009677F5" w:rsidRDefault="00E50DC1" w:rsidP="00C64E19">
      <w:pPr>
        <w:pStyle w:val="20"/>
        <w:jc w:val="left"/>
        <w:rPr>
          <w:rFonts w:ascii="Palatino Linotype" w:hAnsi="Palatino Linotype"/>
          <w:sz w:val="20"/>
        </w:rPr>
      </w:pP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Действия органов, осуществляющих государственное регулирование отношений в области геолог</w:t>
      </w:r>
      <w:r w:rsidRPr="009677F5">
        <w:rPr>
          <w:rFonts w:ascii="Palatino Linotype" w:hAnsi="Palatino Linotype"/>
        </w:rPr>
        <w:t>и</w:t>
      </w:r>
      <w:r w:rsidRPr="009677F5">
        <w:rPr>
          <w:rFonts w:ascii="Palatino Linotype" w:hAnsi="Palatino Linotype"/>
        </w:rPr>
        <w:t>ческого изучения и разведки месторождений драгоценных металлов и драгоценных камней, их добычи, производства, использования и обращения, и государственный контроль в указанной области, а также де</w:t>
      </w:r>
      <w:r w:rsidRPr="009677F5">
        <w:rPr>
          <w:rFonts w:ascii="Palatino Linotype" w:hAnsi="Palatino Linotype"/>
        </w:rPr>
        <w:t>й</w:t>
      </w:r>
      <w:r w:rsidRPr="009677F5">
        <w:rPr>
          <w:rFonts w:ascii="Palatino Linotype" w:hAnsi="Palatino Linotype"/>
        </w:rPr>
        <w:t>ствия их уполномоченных должностных лиц могут быть обжалованы физическими и юридическими лиц</w:t>
      </w:r>
      <w:r w:rsidRPr="009677F5">
        <w:rPr>
          <w:rFonts w:ascii="Palatino Linotype" w:hAnsi="Palatino Linotype"/>
        </w:rPr>
        <w:t>а</w:t>
      </w:r>
      <w:r w:rsidRPr="009677F5">
        <w:rPr>
          <w:rFonts w:ascii="Palatino Linotype" w:hAnsi="Palatino Linotype"/>
        </w:rPr>
        <w:t>ми в соответствии с законодательством Республики Таджикистан в суде.</w:t>
      </w: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</w:p>
    <w:p w:rsidR="00993DF8" w:rsidRPr="009677F5" w:rsidRDefault="00993DF8" w:rsidP="00C64E19">
      <w:pPr>
        <w:ind w:firstLine="720"/>
        <w:rPr>
          <w:rFonts w:ascii="Palatino Linotype" w:hAnsi="Palatino Linotype"/>
          <w:b/>
        </w:rPr>
      </w:pPr>
      <w:r w:rsidRPr="009677F5">
        <w:rPr>
          <w:rFonts w:ascii="Palatino Linotype" w:hAnsi="Palatino Linotype"/>
          <w:b/>
        </w:rPr>
        <w:t>Президент</w:t>
      </w:r>
    </w:p>
    <w:p w:rsidR="00993DF8" w:rsidRPr="009677F5" w:rsidRDefault="00993DF8" w:rsidP="00C64E19">
      <w:pPr>
        <w:ind w:firstLine="720"/>
        <w:rPr>
          <w:rFonts w:ascii="Palatino Linotype" w:hAnsi="Palatino Linotype"/>
          <w:b/>
        </w:rPr>
      </w:pPr>
      <w:r w:rsidRPr="009677F5">
        <w:rPr>
          <w:rFonts w:ascii="Palatino Linotype" w:hAnsi="Palatino Linotype"/>
          <w:b/>
        </w:rPr>
        <w:t xml:space="preserve">Республики   Таджикистан </w:t>
      </w:r>
      <w:r w:rsidRPr="009677F5">
        <w:rPr>
          <w:rFonts w:ascii="Palatino Linotype" w:hAnsi="Palatino Linotype"/>
          <w:b/>
        </w:rPr>
        <w:tab/>
      </w:r>
      <w:r w:rsidRPr="009677F5">
        <w:rPr>
          <w:rFonts w:ascii="Palatino Linotype" w:hAnsi="Palatino Linotype"/>
          <w:b/>
        </w:rPr>
        <w:tab/>
      </w:r>
      <w:r w:rsidRPr="009677F5">
        <w:rPr>
          <w:rFonts w:ascii="Palatino Linotype" w:hAnsi="Palatino Linotype"/>
          <w:b/>
        </w:rPr>
        <w:tab/>
      </w:r>
      <w:r w:rsidRPr="009677F5">
        <w:rPr>
          <w:rFonts w:ascii="Palatino Linotype" w:hAnsi="Palatino Linotype"/>
          <w:b/>
        </w:rPr>
        <w:tab/>
      </w:r>
      <w:r w:rsidRPr="009677F5">
        <w:rPr>
          <w:rFonts w:ascii="Palatino Linotype" w:hAnsi="Palatino Linotype"/>
          <w:b/>
        </w:rPr>
        <w:tab/>
        <w:t>Эмомали Рахмонов</w:t>
      </w:r>
    </w:p>
    <w:p w:rsidR="00E50DC1" w:rsidRPr="009677F5" w:rsidRDefault="00E50DC1" w:rsidP="00C64E19">
      <w:pPr>
        <w:ind w:firstLine="720"/>
        <w:rPr>
          <w:rFonts w:ascii="Palatino Linotype" w:hAnsi="Palatino Linotype"/>
          <w:b/>
        </w:rPr>
      </w:pPr>
    </w:p>
    <w:p w:rsidR="00E50DC1" w:rsidRPr="009677F5" w:rsidRDefault="00E50DC1" w:rsidP="00C64E19">
      <w:pPr>
        <w:pStyle w:val="3"/>
        <w:ind w:firstLine="720"/>
        <w:jc w:val="left"/>
        <w:rPr>
          <w:rFonts w:ascii="Palatino Linotype" w:hAnsi="Palatino Linotype"/>
          <w:sz w:val="20"/>
        </w:rPr>
      </w:pPr>
      <w:r w:rsidRPr="009677F5">
        <w:rPr>
          <w:rFonts w:ascii="Palatino Linotype" w:hAnsi="Palatino Linotype"/>
          <w:sz w:val="20"/>
        </w:rPr>
        <w:t>г. Душанбе, 12 мая 2001 года</w:t>
      </w: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  <w:r w:rsidRPr="009677F5">
        <w:rPr>
          <w:rFonts w:ascii="Palatino Linotype" w:hAnsi="Palatino Linotype"/>
        </w:rPr>
        <w:t>№ 21</w:t>
      </w:r>
    </w:p>
    <w:p w:rsidR="00E50DC1" w:rsidRPr="009677F5" w:rsidRDefault="00E50DC1" w:rsidP="00C64E19">
      <w:pPr>
        <w:ind w:firstLine="720"/>
        <w:rPr>
          <w:rFonts w:ascii="Palatino Linotype" w:hAnsi="Palatino Linotype"/>
        </w:rPr>
      </w:pPr>
    </w:p>
    <w:p w:rsidR="00E50DC1" w:rsidRPr="009677F5" w:rsidRDefault="00E50DC1">
      <w:pPr>
        <w:ind w:firstLine="720"/>
        <w:rPr>
          <w:rFonts w:ascii="Palatino Linotype" w:hAnsi="Palatino Linotype"/>
        </w:rPr>
      </w:pPr>
    </w:p>
    <w:sectPr w:rsidR="00E50DC1" w:rsidRPr="009677F5" w:rsidSect="00461506">
      <w:type w:val="continuous"/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98D53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F3"/>
    <w:rsid w:val="000B1D63"/>
    <w:rsid w:val="00100075"/>
    <w:rsid w:val="00161317"/>
    <w:rsid w:val="001663B5"/>
    <w:rsid w:val="001D5218"/>
    <w:rsid w:val="001E0847"/>
    <w:rsid w:val="00294006"/>
    <w:rsid w:val="002E6D61"/>
    <w:rsid w:val="003D45B2"/>
    <w:rsid w:val="003F006E"/>
    <w:rsid w:val="00461506"/>
    <w:rsid w:val="0048754F"/>
    <w:rsid w:val="004B18D7"/>
    <w:rsid w:val="004D7EDB"/>
    <w:rsid w:val="005A39DC"/>
    <w:rsid w:val="006A61A5"/>
    <w:rsid w:val="00735720"/>
    <w:rsid w:val="00774C8C"/>
    <w:rsid w:val="00816EE0"/>
    <w:rsid w:val="009271B3"/>
    <w:rsid w:val="009677F5"/>
    <w:rsid w:val="00993DF8"/>
    <w:rsid w:val="009C1EDE"/>
    <w:rsid w:val="00B85187"/>
    <w:rsid w:val="00BA5774"/>
    <w:rsid w:val="00C01DF3"/>
    <w:rsid w:val="00C02370"/>
    <w:rsid w:val="00C23B28"/>
    <w:rsid w:val="00C316D9"/>
    <w:rsid w:val="00C36F1F"/>
    <w:rsid w:val="00C64E19"/>
    <w:rsid w:val="00C9755A"/>
    <w:rsid w:val="00CB7923"/>
    <w:rsid w:val="00D26877"/>
    <w:rsid w:val="00E50DC1"/>
    <w:rsid w:val="00EA456F"/>
    <w:rsid w:val="00EB7FBE"/>
    <w:rsid w:val="00EC2022"/>
    <w:rsid w:val="00EC3663"/>
    <w:rsid w:val="00EF4F16"/>
    <w:rsid w:val="00F1218B"/>
    <w:rsid w:val="00FA1BFC"/>
    <w:rsid w:val="00FA2D33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55A"/>
  </w:style>
  <w:style w:type="paragraph" w:styleId="1">
    <w:name w:val="heading 1"/>
    <w:basedOn w:val="a"/>
    <w:next w:val="a"/>
    <w:qFormat/>
    <w:rsid w:val="00FE565F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565F"/>
    <w:pPr>
      <w:keepNext/>
      <w:widowControl w:val="0"/>
      <w:autoSpaceDE w:val="0"/>
      <w:autoSpaceDN w:val="0"/>
      <w:adjustRightInd w:val="0"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E565F"/>
    <w:pPr>
      <w:keepNext/>
      <w:widowControl w:val="0"/>
      <w:autoSpaceDE w:val="0"/>
      <w:autoSpaceDN w:val="0"/>
      <w:adjustRightInd w:val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565F"/>
    <w:pPr>
      <w:keepNext/>
      <w:jc w:val="center"/>
      <w:outlineLvl w:val="3"/>
    </w:pPr>
    <w:rPr>
      <w:b/>
      <w:caps/>
    </w:rPr>
  </w:style>
  <w:style w:type="paragraph" w:styleId="5">
    <w:name w:val="heading 5"/>
    <w:basedOn w:val="a"/>
    <w:next w:val="a"/>
    <w:qFormat/>
    <w:rsid w:val="00FE565F"/>
    <w:pPr>
      <w:keepNext/>
      <w:ind w:firstLine="720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FE565F"/>
    <w:pPr>
      <w:keepNext/>
      <w:shd w:val="clear" w:color="auto" w:fill="FFFFFF"/>
      <w:jc w:val="center"/>
      <w:outlineLvl w:val="5"/>
    </w:pPr>
    <w:rPr>
      <w:b/>
      <w:bCs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565F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20">
    <w:name w:val="Body Text Indent 2"/>
    <w:basedOn w:val="a"/>
    <w:rsid w:val="00FE565F"/>
    <w:pPr>
      <w:widowControl w:val="0"/>
      <w:autoSpaceDE w:val="0"/>
      <w:autoSpaceDN w:val="0"/>
      <w:adjustRightInd w:val="0"/>
      <w:ind w:firstLine="720"/>
      <w:jc w:val="both"/>
    </w:pPr>
    <w:rPr>
      <w:b/>
      <w:sz w:val="24"/>
    </w:rPr>
  </w:style>
  <w:style w:type="paragraph" w:styleId="30">
    <w:name w:val="Body Text Indent 3"/>
    <w:basedOn w:val="a"/>
    <w:rsid w:val="00FE565F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</w:rPr>
  </w:style>
  <w:style w:type="paragraph" w:customStyle="1" w:styleId="40">
    <w:name w:val="Стиль4"/>
    <w:basedOn w:val="a"/>
    <w:rsid w:val="00FE565F"/>
  </w:style>
  <w:style w:type="paragraph" w:customStyle="1" w:styleId="FR4">
    <w:name w:val="FR4"/>
    <w:rsid w:val="00FE565F"/>
    <w:pPr>
      <w:widowControl w:val="0"/>
      <w:autoSpaceDE w:val="0"/>
      <w:autoSpaceDN w:val="0"/>
      <w:adjustRightInd w:val="0"/>
      <w:spacing w:before="180" w:line="300" w:lineRule="auto"/>
      <w:ind w:firstLine="720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rsid w:val="00FE565F"/>
    <w:pPr>
      <w:shd w:val="clear" w:color="auto" w:fill="FFFFFF"/>
      <w:jc w:val="center"/>
    </w:pPr>
    <w:rPr>
      <w:b/>
      <w:bCs/>
      <w:color w:val="000000"/>
      <w:sz w:val="24"/>
      <w:szCs w:val="22"/>
    </w:rPr>
  </w:style>
  <w:style w:type="paragraph" w:customStyle="1" w:styleId="a6">
    <w:name w:val="Знак"/>
    <w:basedOn w:val="a"/>
    <w:rsid w:val="00993DF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316D9"/>
    <w:rPr>
      <w:sz w:val="24"/>
    </w:rPr>
  </w:style>
  <w:style w:type="character" w:customStyle="1" w:styleId="14">
    <w:name w:val="Основной текст (14)_"/>
    <w:basedOn w:val="a0"/>
    <w:link w:val="140"/>
    <w:locked/>
    <w:rsid w:val="001D5218"/>
    <w:rPr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D5218"/>
    <w:pPr>
      <w:widowControl w:val="0"/>
      <w:shd w:val="clear" w:color="auto" w:fill="FFFFFF"/>
      <w:spacing w:line="211" w:lineRule="exact"/>
      <w:ind w:hanging="540"/>
      <w:jc w:val="both"/>
    </w:pPr>
    <w:rPr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8736</Words>
  <Characters>49799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Home</Company>
  <LinksUpToDate>false</LinksUpToDate>
  <CharactersWithSpaces>58419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SST</dc:creator>
  <cp:keywords/>
  <cp:lastModifiedBy>ST</cp:lastModifiedBy>
  <cp:revision>2</cp:revision>
  <dcterms:created xsi:type="dcterms:W3CDTF">2014-12-14T12:27:00Z</dcterms:created>
  <dcterms:modified xsi:type="dcterms:W3CDTF">2014-12-14T12:27:00Z</dcterms:modified>
</cp:coreProperties>
</file>